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核酸实验室电脑、打印机等项目招标公告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核酸实验室电脑、打印机等项目（询价采购）。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6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16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13900.00元（大写：壹万叁仟玖佰元整），报价不得超预算。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6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2022年6月13日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p>
      <w:pPr>
        <w:spacing w:after="100" w:afterAutospacing="1"/>
        <w:jc w:val="left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</w:rPr>
        <w:t>附件1</w:t>
      </w:r>
      <w:bookmarkStart w:id="0" w:name="_Toc431290536"/>
    </w:p>
    <w:p>
      <w:pPr>
        <w:spacing w:after="100" w:afterAutospacing="1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昆明市西山区人民医院核酸实验室电脑、打印机等项目招标参数</w:t>
      </w:r>
    </w:p>
    <w:bookmarkEnd w:id="0"/>
    <w:tbl>
      <w:tblPr>
        <w:tblStyle w:val="4"/>
        <w:tblW w:w="9642" w:type="dxa"/>
        <w:tblInd w:w="-4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100"/>
        <w:gridCol w:w="4546"/>
        <w:gridCol w:w="640"/>
        <w:gridCol w:w="740"/>
        <w:gridCol w:w="600"/>
        <w:gridCol w:w="12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产品名称</w:t>
            </w:r>
          </w:p>
        </w:tc>
        <w:tc>
          <w:tcPr>
            <w:tcW w:w="45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产品型号及技术规格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单价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合计（元）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计算机</w:t>
            </w:r>
          </w:p>
        </w:tc>
        <w:tc>
          <w:tcPr>
            <w:tcW w:w="4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intel Core I3-1155G7 (2.5GHz，Turbo to 4.5GHz ，8MB缓存)/8GB DDR4 2666 UDIMM/256GB SSD M.2 2242 NVMe TLC +1TB HD 7200RPM 3.5/Intel Comet Lake H470/Windows 11 Home 64/ EMRadeon 520 2GB G5 64b V+H HP独立显卡/TW 13.6L 180W 85% QTM/集成网卡/USB键盘/USB Calliope 黑色鼠标/显示器、23.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6寸/前6后4usb接口/Commercial Vantage/联想智能云教室/主机保三年有限上门/门到桌安装验机服务/启天分体台式尊享服务极速版/联想IT资产环保处置服务基础版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4000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¥ 4,000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0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打印机</w:t>
            </w:r>
          </w:p>
        </w:tc>
        <w:tc>
          <w:tcPr>
            <w:tcW w:w="4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涵盖功能 打印/复印/扫描/传真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最大处理幅面 A4、耗材容量 黑色：标准T9481：约3000页，高容T9491：约5000页，超高容T9501：约10000页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青色/洋红/黄色：标准T9482/3/4：约3000页，高容T9492/3/4：约5000页、双面功能 自动（除了A5，Legal）、网络功能 支持无线/有线网络打印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打印功能、黑白打印速度 34ppm（经济模式），24ppm（标准模式）、彩色打印速度 34ppm（经济模式），24ppm（标准模式）、打印分辨率 4800×1200dpi（带有智能墨滴变换技术），600×600dpi（黑白默认）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首页打印时间 黑白约4秒，彩色约4.5秒、打印语言 ESC/P-R、仿真：PCL5c/PCL6/兼容 PostScript Level 3/PDF(ver1.7)、复印分辨率 600×1200dpi、连续复印 1-999页、4.5万页月工作负荷量,3年免费保修，终身维护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3500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¥ 3,500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录音笔</w:t>
            </w:r>
          </w:p>
        </w:tc>
        <w:tc>
          <w:tcPr>
            <w:tcW w:w="4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存储容量 64 GB\扩展卡 支持MicroSD，MS卡\录音功能 支持音乐会录音，录音室录音，野外考察录音\录音设备 麦克风（15毫米XY方向可调）1.DSD格式专业音乐会录音：1 bit audio，支持192kHz/24bit无损压缩线性PCM录音格式，100dB信噪比模式，DSD（直接数字流编码），优化及发挥DSD录音优势，麦克风位置可调，可分开调节左右声道音量，REC音量旋钮防护壳，REC音量旋钮背光；2.DSD格式专业录音室录音：SuperBit Mapping，提高采样频率，峰值保持，内置扬声器，音效，数字调速控制，音调控制；3.录制自然音/考察录音：高灵敏度麦克风，预录，峰值LED灯，跨存存储器录制，双重录制，数字限幅器防止声音失真；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3800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¥ 3,800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蓝牙音箱</w:t>
            </w:r>
          </w:p>
        </w:tc>
        <w:tc>
          <w:tcPr>
            <w:tcW w:w="4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功能特点 消原音伴唱，蓝牙，USB/TF卡，语音，录音，五旋钮独立调节，音频输入，话筒优先，外接12V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蓝牙版本 4.0+EDR技术参数电池容量 4500mAh额定功率 60W扬声器单元 8英寸低音+3.5英寸高音外观参数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音箱尺寸 290×270×470mm纠错音箱重量 9.35kg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音箱材质 高密度木质箱体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台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650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¥ 2,600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合计：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¥13,900</w:t>
            </w:r>
          </w:p>
        </w:tc>
      </w:tr>
    </w:tbl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2C29"/>
    <w:rsid w:val="00002C29"/>
    <w:rsid w:val="008041EC"/>
    <w:rsid w:val="28A1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spacing w:line="240" w:lineRule="auto"/>
      <w:ind w:firstLine="42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367</Words>
  <Characters>2098</Characters>
  <Lines>17</Lines>
  <Paragraphs>4</Paragraphs>
  <TotalTime>2</TotalTime>
  <ScaleCrop>false</ScaleCrop>
  <LinksUpToDate>false</LinksUpToDate>
  <CharactersWithSpaces>2461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2022-06-13T04:22:00Z</dcterms:created>
  <dc:creator>lenovvo</dc:creator>
  <cp:lastModifiedBy>Administrator</cp:lastModifiedBy>
  <dcterms:modified xsi:type="dcterms:W3CDTF">2022-06-13T05:40:24Z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