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内部招标采购项目</w:t>
      </w:r>
      <w:r>
        <w:rPr>
          <w:rFonts w:hint="eastAsia" w:ascii="方正小标宋简体" w:hAnsi="方正小标宋简体" w:eastAsia="方正小标宋简体" w:cs="方正小标宋简体"/>
          <w:b/>
          <w:sz w:val="44"/>
          <w:szCs w:val="44"/>
          <w:lang w:eastAsia="zh-CN"/>
        </w:rPr>
        <w:t>结果</w:t>
      </w:r>
      <w:r>
        <w:rPr>
          <w:rFonts w:hint="eastAsia" w:ascii="方正小标宋简体" w:hAnsi="方正小标宋简体" w:eastAsia="方正小标宋简体" w:cs="方正小标宋简体"/>
          <w:b/>
          <w:sz w:val="44"/>
          <w:szCs w:val="44"/>
        </w:rPr>
        <w:t>公示</w:t>
      </w:r>
    </w:p>
    <w:p>
      <w:pPr>
        <w:jc w:val="center"/>
        <w:rPr>
          <w:rFonts w:hint="eastAsia" w:ascii="仿宋_GB2312" w:hAnsi="仿宋_GB2312" w:eastAsia="仿宋_GB2312" w:cs="仿宋_GB2312"/>
          <w:b/>
          <w:sz w:val="44"/>
          <w:szCs w:val="44"/>
        </w:rPr>
      </w:pP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按照</w:t>
      </w:r>
      <w:r>
        <w:rPr>
          <w:rFonts w:hint="eastAsia" w:ascii="仿宋_GB2312" w:hAnsi="仿宋_GB2312" w:eastAsia="仿宋_GB2312" w:cs="仿宋_GB2312"/>
          <w:szCs w:val="30"/>
        </w:rPr>
        <w:t>《</w:t>
      </w:r>
      <w:r>
        <w:rPr>
          <w:rFonts w:hint="eastAsia" w:ascii="仿宋_GB2312" w:hAnsi="仿宋_GB2312" w:eastAsia="仿宋_GB2312" w:cs="仿宋_GB2312"/>
          <w:szCs w:val="30"/>
          <w:lang w:eastAsia="zh-CN"/>
        </w:rPr>
        <w:t>昆明市</w:t>
      </w:r>
      <w:r>
        <w:rPr>
          <w:rFonts w:hint="eastAsia" w:ascii="仿宋_GB2312" w:hAnsi="仿宋_GB2312" w:eastAsia="仿宋_GB2312" w:cs="仿宋_GB2312"/>
          <w:szCs w:val="30"/>
        </w:rPr>
        <w:t>西山区人民医院</w:t>
      </w:r>
      <w:r>
        <w:rPr>
          <w:rFonts w:hint="eastAsia" w:ascii="仿宋_GB2312" w:hAnsi="仿宋_GB2312" w:eastAsia="仿宋_GB2312" w:cs="仿宋_GB2312"/>
          <w:szCs w:val="30"/>
          <w:lang w:eastAsia="zh-CN"/>
        </w:rPr>
        <w:t>院内招标</w:t>
      </w:r>
      <w:r>
        <w:rPr>
          <w:rFonts w:hint="eastAsia" w:ascii="仿宋_GB2312" w:hAnsi="仿宋_GB2312" w:eastAsia="仿宋_GB2312" w:cs="仿宋_GB2312"/>
          <w:szCs w:val="30"/>
        </w:rPr>
        <w:t>采购管理暂行办法》</w:t>
      </w:r>
      <w:bookmarkStart w:id="0" w:name="_GoBack"/>
      <w:bookmarkEnd w:id="0"/>
      <w:r>
        <w:rPr>
          <w:rFonts w:hint="eastAsia" w:ascii="仿宋_GB2312" w:hAnsi="仿宋_GB2312" w:eastAsia="仿宋_GB2312" w:cs="仿宋_GB2312"/>
        </w:rPr>
        <w:t>的文件要求，我院于</w:t>
      </w:r>
      <w:r>
        <w:rPr>
          <w:rFonts w:hint="eastAsia" w:ascii="仿宋_GB2312" w:hAnsi="仿宋_GB2312" w:eastAsia="仿宋_GB2312" w:cs="仿宋_GB2312"/>
          <w:lang w:eastAsia="zh-CN"/>
        </w:rPr>
        <w:t>2022年</w:t>
      </w: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月</w:t>
      </w:r>
      <w:r>
        <w:rPr>
          <w:rFonts w:hint="eastAsia" w:ascii="仿宋_GB2312" w:hAnsi="仿宋_GB2312" w:eastAsia="仿宋_GB2312" w:cs="仿宋_GB2312"/>
          <w:lang w:val="en-US" w:eastAsia="zh-CN"/>
        </w:rPr>
        <w:t>16</w:t>
      </w:r>
      <w:r>
        <w:rPr>
          <w:rFonts w:hint="eastAsia" w:ascii="仿宋_GB2312" w:hAnsi="仿宋_GB2312" w:eastAsia="仿宋_GB2312" w:cs="仿宋_GB2312"/>
          <w:lang w:eastAsia="zh-CN"/>
        </w:rPr>
        <w:t>日星期四下</w:t>
      </w:r>
      <w:r>
        <w:rPr>
          <w:rFonts w:hint="eastAsia" w:ascii="仿宋_GB2312" w:hAnsi="仿宋_GB2312" w:eastAsia="仿宋_GB2312" w:cs="仿宋_GB2312"/>
        </w:rPr>
        <w:t>午1</w:t>
      </w:r>
      <w:r>
        <w:rPr>
          <w:rFonts w:hint="eastAsia" w:ascii="仿宋_GB2312" w:hAnsi="仿宋_GB2312" w:eastAsia="仿宋_GB2312" w:cs="仿宋_GB2312"/>
          <w:lang w:val="en-US" w:eastAsia="zh-CN"/>
        </w:rPr>
        <w:t>5</w:t>
      </w:r>
      <w:r>
        <w:rPr>
          <w:rFonts w:hint="eastAsia" w:ascii="仿宋_GB2312" w:hAnsi="仿宋_GB2312" w:eastAsia="仿宋_GB2312" w:cs="仿宋_GB2312"/>
        </w:rPr>
        <w:t>:00召开招标采购工作会，现将招标采购项目结果公示如下：</w:t>
      </w:r>
    </w:p>
    <w:tbl>
      <w:tblPr>
        <w:tblStyle w:val="7"/>
        <w:tblW w:w="10161" w:type="dxa"/>
        <w:jc w:val="center"/>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460"/>
        <w:gridCol w:w="3480"/>
        <w:gridCol w:w="2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3460"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eastAsia="zh-CN"/>
              </w:rPr>
              <w:t>采购</w:t>
            </w:r>
            <w:r>
              <w:rPr>
                <w:rFonts w:hint="eastAsia" w:ascii="仿宋_GB2312" w:hAnsi="仿宋_GB2312" w:eastAsia="仿宋_GB2312" w:cs="仿宋_GB2312"/>
                <w:b/>
                <w:sz w:val="24"/>
                <w:szCs w:val="24"/>
              </w:rPr>
              <w:t>项目</w:t>
            </w:r>
          </w:p>
        </w:tc>
        <w:tc>
          <w:tcPr>
            <w:tcW w:w="3480"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中标供应商</w:t>
            </w:r>
          </w:p>
        </w:tc>
        <w:tc>
          <w:tcPr>
            <w:tcW w:w="2522"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sz w:val="21"/>
                <w:szCs w:val="21"/>
              </w:rPr>
            </w:pPr>
            <w:r>
              <w:rPr>
                <w:rFonts w:hint="eastAsia" w:ascii="仿宋_GB2312" w:hAnsi="仿宋_GB2312" w:eastAsia="仿宋_GB2312" w:cs="仿宋_GB2312"/>
                <w:b w:val="0"/>
                <w:bCs/>
                <w:sz w:val="21"/>
                <w:szCs w:val="21"/>
              </w:rPr>
              <w:t>1</w:t>
            </w:r>
          </w:p>
        </w:tc>
        <w:tc>
          <w:tcPr>
            <w:tcW w:w="3460" w:type="dxa"/>
            <w:vAlign w:val="center"/>
          </w:tcPr>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0"/>
                <w:szCs w:val="20"/>
                <w:lang w:eastAsia="zh-CN"/>
              </w:rPr>
              <w:t>昆明市西山区人民医院核酸实验室电脑、打印机等项目</w:t>
            </w:r>
          </w:p>
        </w:tc>
        <w:tc>
          <w:tcPr>
            <w:tcW w:w="3480" w:type="dxa"/>
            <w:vAlign w:val="center"/>
          </w:tcPr>
          <w:p>
            <w:pPr>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昆明耀隆科技有限公司</w:t>
            </w:r>
          </w:p>
        </w:tc>
        <w:tc>
          <w:tcPr>
            <w:tcW w:w="2522" w:type="dxa"/>
            <w:vAlign w:val="center"/>
          </w:tcPr>
          <w:p>
            <w:pPr>
              <w:jc w:val="center"/>
              <w:rPr>
                <w:rFonts w:hint="default"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13600.00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val="0"/>
                <w:bCs/>
                <w:sz w:val="21"/>
                <w:szCs w:val="21"/>
                <w:lang w:val="en-US" w:eastAsia="zh-CN"/>
              </w:rPr>
            </w:pPr>
            <w:r>
              <w:rPr>
                <w:rFonts w:hint="eastAsia" w:ascii="仿宋_GB2312" w:hAnsi="仿宋_GB2312" w:eastAsia="仿宋_GB2312" w:cs="仿宋_GB2312"/>
                <w:b w:val="0"/>
                <w:bCs/>
                <w:sz w:val="21"/>
                <w:szCs w:val="21"/>
                <w:lang w:val="en-US" w:eastAsia="zh-CN"/>
              </w:rPr>
              <w:t>2</w:t>
            </w:r>
          </w:p>
        </w:tc>
        <w:tc>
          <w:tcPr>
            <w:tcW w:w="3460" w:type="dxa"/>
            <w:vAlign w:val="center"/>
          </w:tcPr>
          <w:p>
            <w:pPr>
              <w:jc w:val="left"/>
              <w:rPr>
                <w:rFonts w:hint="eastAsia" w:ascii="仿宋_GB2312" w:hAnsi="仿宋_GB2312" w:eastAsia="仿宋_GB2312" w:cs="仿宋_GB2312"/>
                <w:sz w:val="21"/>
                <w:szCs w:val="21"/>
              </w:rPr>
            </w:pPr>
            <w:r>
              <w:rPr>
                <w:rFonts w:hint="eastAsia" w:ascii="仿宋_GB2312" w:hAnsi="仿宋_GB2312" w:eastAsia="仿宋_GB2312" w:cs="仿宋_GB2312"/>
                <w:sz w:val="20"/>
                <w:szCs w:val="20"/>
              </w:rPr>
              <w:t>昆明市西山区人民医院药剂科门诊药房及消毒供应室打包间空调采购项目</w:t>
            </w:r>
          </w:p>
        </w:tc>
        <w:tc>
          <w:tcPr>
            <w:tcW w:w="3480" w:type="dxa"/>
            <w:vAlign w:val="center"/>
          </w:tcPr>
          <w:p>
            <w:pPr>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云南西铁科技设备工程有限公司</w:t>
            </w:r>
          </w:p>
        </w:tc>
        <w:tc>
          <w:tcPr>
            <w:tcW w:w="2522" w:type="dxa"/>
            <w:vAlign w:val="center"/>
          </w:tcPr>
          <w:p>
            <w:pPr>
              <w:jc w:val="center"/>
              <w:rPr>
                <w:rFonts w:hint="default"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47912.80</w:t>
            </w:r>
          </w:p>
        </w:tc>
      </w:tr>
    </w:tbl>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采购结果公示期限为</w:t>
      </w:r>
      <w:r>
        <w:rPr>
          <w:rFonts w:hint="eastAsia" w:ascii="仿宋_GB2312" w:hAnsi="仿宋_GB2312" w:eastAsia="仿宋_GB2312" w:cs="仿宋_GB2312"/>
          <w:lang w:val="en-US" w:eastAsia="zh-CN"/>
        </w:rPr>
        <w:t>3个工作日</w:t>
      </w:r>
      <w:r>
        <w:rPr>
          <w:rFonts w:hint="eastAsia" w:ascii="仿宋_GB2312" w:hAnsi="仿宋_GB2312" w:eastAsia="仿宋_GB2312" w:cs="仿宋_GB2312"/>
          <w:b w:val="0"/>
          <w:bCs/>
          <w:u w:val="single"/>
        </w:rPr>
        <w:t>（202</w:t>
      </w:r>
      <w:r>
        <w:rPr>
          <w:rFonts w:hint="eastAsia" w:ascii="仿宋_GB2312" w:hAnsi="仿宋_GB2312" w:eastAsia="仿宋_GB2312" w:cs="仿宋_GB2312"/>
          <w:b w:val="0"/>
          <w:bCs/>
          <w:u w:val="single"/>
          <w:lang w:val="en-US" w:eastAsia="zh-CN"/>
        </w:rPr>
        <w:t>2</w:t>
      </w:r>
      <w:r>
        <w:rPr>
          <w:rFonts w:hint="eastAsia" w:ascii="仿宋_GB2312" w:hAnsi="仿宋_GB2312" w:eastAsia="仿宋_GB2312" w:cs="仿宋_GB2312"/>
          <w:b w:val="0"/>
          <w:bCs/>
          <w:u w:val="single"/>
        </w:rPr>
        <w:t>年</w:t>
      </w:r>
      <w:r>
        <w:rPr>
          <w:rFonts w:hint="eastAsia" w:ascii="仿宋_GB2312" w:hAnsi="仿宋_GB2312" w:eastAsia="仿宋_GB2312" w:cs="仿宋_GB2312"/>
          <w:b w:val="0"/>
          <w:bCs/>
          <w:u w:val="single"/>
          <w:lang w:val="en-US" w:eastAsia="zh-CN"/>
        </w:rPr>
        <w:t>6</w:t>
      </w:r>
      <w:r>
        <w:rPr>
          <w:rFonts w:hint="eastAsia" w:ascii="仿宋_GB2312" w:hAnsi="仿宋_GB2312" w:eastAsia="仿宋_GB2312" w:cs="仿宋_GB2312"/>
          <w:b w:val="0"/>
          <w:bCs/>
          <w:u w:val="single"/>
        </w:rPr>
        <w:t>月</w:t>
      </w:r>
      <w:r>
        <w:rPr>
          <w:rFonts w:hint="eastAsia" w:ascii="仿宋_GB2312" w:hAnsi="仿宋_GB2312" w:eastAsia="仿宋_GB2312" w:cs="仿宋_GB2312"/>
          <w:b w:val="0"/>
          <w:bCs/>
          <w:u w:val="single"/>
          <w:lang w:val="en-US" w:eastAsia="zh-CN"/>
        </w:rPr>
        <w:t>16</w:t>
      </w:r>
      <w:r>
        <w:rPr>
          <w:rFonts w:hint="eastAsia" w:ascii="仿宋_GB2312" w:hAnsi="仿宋_GB2312" w:eastAsia="仿宋_GB2312" w:cs="仿宋_GB2312"/>
          <w:b w:val="0"/>
          <w:bCs/>
          <w:u w:val="single"/>
        </w:rPr>
        <w:t>日-202</w:t>
      </w:r>
      <w:r>
        <w:rPr>
          <w:rFonts w:hint="eastAsia" w:ascii="仿宋_GB2312" w:hAnsi="仿宋_GB2312" w:eastAsia="仿宋_GB2312" w:cs="仿宋_GB2312"/>
          <w:b w:val="0"/>
          <w:bCs/>
          <w:u w:val="single"/>
          <w:lang w:val="en-US" w:eastAsia="zh-CN"/>
        </w:rPr>
        <w:t>2</w:t>
      </w:r>
      <w:r>
        <w:rPr>
          <w:rFonts w:hint="eastAsia" w:ascii="仿宋_GB2312" w:hAnsi="仿宋_GB2312" w:eastAsia="仿宋_GB2312" w:cs="仿宋_GB2312"/>
          <w:b w:val="0"/>
          <w:bCs/>
          <w:u w:val="single"/>
        </w:rPr>
        <w:t>年</w:t>
      </w:r>
      <w:r>
        <w:rPr>
          <w:rFonts w:hint="eastAsia" w:ascii="仿宋_GB2312" w:hAnsi="仿宋_GB2312" w:eastAsia="仿宋_GB2312" w:cs="仿宋_GB2312"/>
          <w:b w:val="0"/>
          <w:bCs/>
          <w:u w:val="single"/>
          <w:lang w:val="en-US" w:eastAsia="zh-CN"/>
        </w:rPr>
        <w:t>6</w:t>
      </w:r>
      <w:r>
        <w:rPr>
          <w:rFonts w:hint="eastAsia" w:ascii="仿宋_GB2312" w:hAnsi="仿宋_GB2312" w:eastAsia="仿宋_GB2312" w:cs="仿宋_GB2312"/>
          <w:b w:val="0"/>
          <w:bCs/>
          <w:u w:val="single"/>
        </w:rPr>
        <w:t>月</w:t>
      </w:r>
      <w:r>
        <w:rPr>
          <w:rFonts w:hint="eastAsia" w:ascii="仿宋_GB2312" w:hAnsi="仿宋_GB2312" w:eastAsia="仿宋_GB2312" w:cs="仿宋_GB2312"/>
          <w:b w:val="0"/>
          <w:bCs/>
          <w:u w:val="single"/>
          <w:lang w:val="en-US" w:eastAsia="zh-CN"/>
        </w:rPr>
        <w:t>20</w:t>
      </w:r>
      <w:r>
        <w:rPr>
          <w:rFonts w:hint="eastAsia" w:ascii="仿宋_GB2312" w:hAnsi="仿宋_GB2312" w:eastAsia="仿宋_GB2312" w:cs="仿宋_GB2312"/>
          <w:b w:val="0"/>
          <w:bCs/>
          <w:u w:val="single"/>
        </w:rPr>
        <w:t>日）</w:t>
      </w:r>
      <w:r>
        <w:rPr>
          <w:rFonts w:hint="eastAsia" w:ascii="仿宋_GB2312" w:hAnsi="仿宋_GB2312" w:eastAsia="仿宋_GB2312" w:cs="仿宋_GB2312"/>
          <w:b w:val="0"/>
          <w:bCs/>
        </w:rPr>
        <w:t>，自公示之日起，如有异议，在公</w:t>
      </w:r>
      <w:r>
        <w:rPr>
          <w:rFonts w:hint="eastAsia" w:ascii="仿宋_GB2312" w:hAnsi="仿宋_GB2312" w:eastAsia="仿宋_GB2312" w:cs="仿宋_GB2312"/>
        </w:rPr>
        <w:t>示期内可将书面的意见投到采购工作小组处或向医院纪委。</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联系电话：纪委办公室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-68181160</w:t>
      </w:r>
    </w:p>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color w:val="C00000"/>
          <w:lang w:eastAsia="zh-CN"/>
        </w:rPr>
      </w:pPr>
      <w:r>
        <w:rPr>
          <w:rFonts w:hint="eastAsia" w:ascii="仿宋_GB2312" w:hAnsi="仿宋_GB2312" w:eastAsia="仿宋_GB2312" w:cs="仿宋_GB2312"/>
          <w:color w:val="C00000"/>
        </w:rPr>
        <w:t>中标</w:t>
      </w:r>
      <w:r>
        <w:rPr>
          <w:rFonts w:hint="eastAsia" w:ascii="仿宋_GB2312" w:hAnsi="仿宋_GB2312" w:eastAsia="仿宋_GB2312" w:cs="仿宋_GB2312"/>
          <w:color w:val="C00000"/>
          <w:lang w:eastAsia="zh-CN"/>
        </w:rPr>
        <w:t>结果</w:t>
      </w:r>
      <w:r>
        <w:rPr>
          <w:rFonts w:hint="eastAsia" w:ascii="仿宋_GB2312" w:hAnsi="仿宋_GB2312" w:eastAsia="仿宋_GB2312" w:cs="仿宋_GB2312"/>
          <w:color w:val="C00000"/>
        </w:rPr>
        <w:t>公示期结束后</w:t>
      </w:r>
      <w:r>
        <w:rPr>
          <w:rFonts w:hint="eastAsia" w:ascii="仿宋_GB2312" w:hAnsi="仿宋_GB2312" w:eastAsia="仿宋_GB2312" w:cs="仿宋_GB2312"/>
          <w:color w:val="C00000"/>
          <w:lang w:eastAsia="zh-CN"/>
        </w:rPr>
        <w:t>，</w:t>
      </w:r>
      <w:r>
        <w:rPr>
          <w:rFonts w:hint="eastAsia" w:ascii="仿宋_GB2312" w:hAnsi="仿宋_GB2312" w:eastAsia="仿宋_GB2312" w:cs="仿宋_GB2312"/>
          <w:color w:val="C00000"/>
        </w:rPr>
        <w:t>请中标单位在</w:t>
      </w:r>
      <w:r>
        <w:rPr>
          <w:rFonts w:hint="eastAsia" w:ascii="仿宋_GB2312" w:hAnsi="仿宋_GB2312" w:eastAsia="仿宋_GB2312" w:cs="仿宋_GB2312"/>
          <w:color w:val="C00000"/>
          <w:lang w:val="en-US" w:eastAsia="zh-CN"/>
        </w:rPr>
        <w:t>3个工作日内</w:t>
      </w:r>
      <w:r>
        <w:rPr>
          <w:rFonts w:hint="eastAsia" w:ascii="仿宋_GB2312" w:hAnsi="仿宋_GB2312" w:eastAsia="仿宋_GB2312" w:cs="仿宋_GB2312"/>
          <w:color w:val="C00000"/>
        </w:rPr>
        <w:t>到昆明市西山区人民医院</w:t>
      </w:r>
      <w:r>
        <w:rPr>
          <w:rFonts w:hint="eastAsia" w:ascii="仿宋_GB2312" w:hAnsi="仿宋_GB2312" w:eastAsia="仿宋_GB2312" w:cs="仿宋_GB2312"/>
          <w:color w:val="C00000"/>
          <w:lang w:eastAsia="zh-CN"/>
        </w:rPr>
        <w:t>党政综合办公室处</w:t>
      </w:r>
      <w:r>
        <w:rPr>
          <w:rFonts w:hint="eastAsia" w:ascii="仿宋_GB2312" w:hAnsi="仿宋_GB2312" w:eastAsia="仿宋_GB2312" w:cs="仿宋_GB2312"/>
          <w:color w:val="C00000"/>
        </w:rPr>
        <w:t>领取中标通知书</w:t>
      </w:r>
      <w:r>
        <w:rPr>
          <w:rFonts w:hint="eastAsia" w:ascii="仿宋_GB2312" w:hAnsi="仿宋_GB2312" w:eastAsia="仿宋_GB2312" w:cs="仿宋_GB2312"/>
          <w:color w:val="C00000"/>
          <w:lang w:eastAsia="zh-CN"/>
        </w:rPr>
        <w:t>。</w:t>
      </w:r>
    </w:p>
    <w:p>
      <w:pPr>
        <w:ind w:firstLine="640" w:firstLineChars="200"/>
        <w:rPr>
          <w:rFonts w:hint="eastAsia" w:ascii="仿宋_GB2312" w:hAnsi="仿宋_GB2312" w:eastAsia="仿宋_GB2312" w:cs="仿宋_GB2312"/>
          <w:color w:val="C00000"/>
          <w:lang w:eastAsia="zh-CN"/>
        </w:rPr>
      </w:pPr>
    </w:p>
    <w:p>
      <w:pPr>
        <w:ind w:firstLine="640" w:firstLineChars="200"/>
        <w:rPr>
          <w:rFonts w:hint="eastAsia" w:ascii="仿宋_GB2312" w:hAnsi="仿宋_GB2312" w:eastAsia="仿宋_GB2312" w:cs="仿宋_GB2312"/>
          <w:color w:val="C00000"/>
          <w:lang w:eastAsia="zh-CN"/>
        </w:rPr>
      </w:pPr>
    </w:p>
    <w:p>
      <w:pPr>
        <w:jc w:val="right"/>
        <w:rPr>
          <w:rFonts w:hint="eastAsia" w:ascii="仿宋_GB2312" w:hAnsi="仿宋_GB2312" w:eastAsia="仿宋_GB2312" w:cs="仿宋_GB2312"/>
        </w:rPr>
      </w:pPr>
      <w:r>
        <w:rPr>
          <w:rFonts w:hint="eastAsia" w:ascii="仿宋_GB2312" w:hAnsi="仿宋_GB2312" w:eastAsia="仿宋_GB2312" w:cs="仿宋_GB2312"/>
        </w:rPr>
        <w:t>昆明市西山区人民医院</w:t>
      </w:r>
    </w:p>
    <w:p>
      <w:pPr>
        <w:ind w:right="320"/>
        <w:jc w:val="right"/>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2</w:t>
      </w:r>
      <w:r>
        <w:rPr>
          <w:rFonts w:hint="eastAsia" w:ascii="仿宋_GB2312" w:hAnsi="仿宋_GB2312" w:eastAsia="仿宋_GB2312" w:cs="仿宋_GB2312"/>
        </w:rPr>
        <w:t>年</w:t>
      </w:r>
      <w:r>
        <w:rPr>
          <w:rFonts w:hint="eastAsia" w:ascii="仿宋_GB2312" w:hAnsi="仿宋_GB2312" w:eastAsia="仿宋_GB2312" w:cs="仿宋_GB2312"/>
          <w:lang w:val="en-US" w:eastAsia="zh-CN"/>
        </w:rPr>
        <w:t>6</w:t>
      </w:r>
      <w:r>
        <w:rPr>
          <w:rFonts w:hint="eastAsia" w:ascii="仿宋_GB2312" w:hAnsi="仿宋_GB2312" w:eastAsia="仿宋_GB2312" w:cs="仿宋_GB2312"/>
        </w:rPr>
        <w:t>月</w:t>
      </w:r>
      <w:r>
        <w:rPr>
          <w:rFonts w:hint="eastAsia" w:ascii="仿宋_GB2312" w:hAnsi="仿宋_GB2312" w:eastAsia="仿宋_GB2312" w:cs="仿宋_GB2312"/>
          <w:lang w:val="en-US" w:eastAsia="zh-CN"/>
        </w:rPr>
        <w:t>16</w:t>
      </w:r>
      <w:r>
        <w:rPr>
          <w:rFonts w:hint="eastAsia" w:ascii="仿宋_GB2312" w:hAnsi="仿宋_GB2312" w:eastAsia="仿宋_GB2312" w:cs="仿宋_GB231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F491351"/>
    <w:rsid w:val="102908AE"/>
    <w:rsid w:val="10975DD9"/>
    <w:rsid w:val="11DA16E2"/>
    <w:rsid w:val="12972F8B"/>
    <w:rsid w:val="137C29BC"/>
    <w:rsid w:val="192235AA"/>
    <w:rsid w:val="21867372"/>
    <w:rsid w:val="2496503E"/>
    <w:rsid w:val="2AC76A36"/>
    <w:rsid w:val="2D0F59AC"/>
    <w:rsid w:val="2E444799"/>
    <w:rsid w:val="31754CB7"/>
    <w:rsid w:val="34233FDB"/>
    <w:rsid w:val="3CEC1FF1"/>
    <w:rsid w:val="3EE93EFD"/>
    <w:rsid w:val="3F0F7FEA"/>
    <w:rsid w:val="3F4E20EA"/>
    <w:rsid w:val="418B6245"/>
    <w:rsid w:val="41AF6FED"/>
    <w:rsid w:val="433F5232"/>
    <w:rsid w:val="465639DA"/>
    <w:rsid w:val="4CC71561"/>
    <w:rsid w:val="50230974"/>
    <w:rsid w:val="504C0BF4"/>
    <w:rsid w:val="52A43935"/>
    <w:rsid w:val="53101D2F"/>
    <w:rsid w:val="5550540F"/>
    <w:rsid w:val="56DA2D74"/>
    <w:rsid w:val="59C162C9"/>
    <w:rsid w:val="5D8471E3"/>
    <w:rsid w:val="624F25D8"/>
    <w:rsid w:val="633D4FC9"/>
    <w:rsid w:val="6FDD7EC6"/>
    <w:rsid w:val="730C21ED"/>
    <w:rsid w:val="74320117"/>
    <w:rsid w:val="749C5410"/>
    <w:rsid w:val="74DE7D1E"/>
    <w:rsid w:val="75C1191A"/>
    <w:rsid w:val="76FB39E4"/>
    <w:rsid w:val="780E7F29"/>
    <w:rsid w:val="79D466F8"/>
    <w:rsid w:val="7B6E7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r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日期 Char"/>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502</Words>
  <Characters>580</Characters>
  <Lines>9</Lines>
  <Paragraphs>2</Paragraphs>
  <TotalTime>0</TotalTime>
  <ScaleCrop>false</ScaleCrop>
  <LinksUpToDate>false</LinksUpToDate>
  <CharactersWithSpaces>586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2016-07-15T02:54:00Z</dcterms:created>
  <dc:creator>User</dc:creator>
  <cp:lastModifiedBy>Administrator</cp:lastModifiedBy>
  <cp:lastPrinted>2022-04-28T03:44:00Z</cp:lastPrinted>
  <dcterms:modified xsi:type="dcterms:W3CDTF">2022-06-16T07:59:04Z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