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按照《昆明市西山区人民医院院内招标采购管理暂行办法》的文件要求，将于2022年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099"/>
        <w:gridCol w:w="2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0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709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昆明市西山区人民医院外二科医用耗材供应商项目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709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昆明市西山区人民医院血糖试纸供应商项目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709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昆明市西山区人民医院医学检验科核酸检测医用耗材供应商项目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709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昆明市西山区人民医院医学检验科危险化学品供应商项目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914512C"/>
    <w:rsid w:val="09D4599E"/>
    <w:rsid w:val="0AEF3A1B"/>
    <w:rsid w:val="0C0242FB"/>
    <w:rsid w:val="0F2D3210"/>
    <w:rsid w:val="139810C4"/>
    <w:rsid w:val="140D630E"/>
    <w:rsid w:val="14676778"/>
    <w:rsid w:val="149C1D1F"/>
    <w:rsid w:val="15AB5C69"/>
    <w:rsid w:val="17E27407"/>
    <w:rsid w:val="1892204E"/>
    <w:rsid w:val="19863475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2022-09-26T08:19:52Z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