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87DD3" w:rsidRDefault="00681E9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C87DD3" w:rsidRDefault="00681E9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2023年</w:t>
      </w:r>
      <w:r w:rsidR="00E94EBA">
        <w:rPr>
          <w:rFonts w:ascii="方正小标宋简体" w:eastAsia="方正小标宋简体" w:hAnsi="方正小标宋简体" w:cs="方正小标宋简体" w:hint="eastAsia"/>
          <w:b/>
          <w:bCs/>
          <w:sz w:val="44"/>
          <w:szCs w:val="44"/>
        </w:rPr>
        <w:t>打印耗材、设备维修</w:t>
      </w:r>
      <w:r>
        <w:rPr>
          <w:rFonts w:ascii="方正小标宋简体" w:eastAsia="方正小标宋简体" w:hAnsi="方正小标宋简体" w:cs="方正小标宋简体" w:hint="eastAsia"/>
          <w:b/>
          <w:bCs/>
          <w:sz w:val="44"/>
          <w:szCs w:val="44"/>
        </w:rPr>
        <w:t>采购项目</w:t>
      </w:r>
    </w:p>
    <w:p w:rsidR="00C87DD3" w:rsidRDefault="00681E9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询价函</w:t>
      </w:r>
    </w:p>
    <w:p w:rsidR="00C87DD3" w:rsidRDefault="00C87DD3">
      <w:pPr>
        <w:ind w:firstLineChars="200" w:firstLine="640"/>
        <w:rPr>
          <w:rFonts w:ascii="仿宋_GB2312" w:eastAsia="仿宋_GB2312" w:hAnsi="仿宋_GB2312" w:cs="仿宋_GB2312"/>
          <w:sz w:val="32"/>
          <w:szCs w:val="32"/>
        </w:rPr>
      </w:pP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我院拟对2023年</w:t>
      </w:r>
      <w:r w:rsidR="00E94EBA">
        <w:rPr>
          <w:rFonts w:ascii="仿宋_GB2312" w:eastAsia="仿宋_GB2312" w:hAnsi="仿宋_GB2312" w:cs="仿宋_GB2312" w:hint="eastAsia"/>
          <w:sz w:val="32"/>
          <w:szCs w:val="32"/>
        </w:rPr>
        <w:t>打印耗材、设备维修</w:t>
      </w:r>
      <w:r>
        <w:rPr>
          <w:rFonts w:ascii="仿宋_GB2312" w:eastAsia="仿宋_GB2312" w:hAnsi="仿宋_GB2312" w:cs="仿宋_GB2312" w:hint="eastAsia"/>
          <w:sz w:val="32"/>
          <w:szCs w:val="32"/>
        </w:rPr>
        <w:t>采购项目进行邀请报价，诚邀符合条件并有意向的投标人参加报价。现将相关事项说明如下：</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★备注：本次询价只作为市场咨询，并非最终结果，且不作为招投标参考。</w:t>
      </w:r>
    </w:p>
    <w:p w:rsidR="00C87DD3" w:rsidRDefault="00681E9B">
      <w:pPr>
        <w:ind w:firstLineChars="200" w:firstLine="640"/>
        <w:rPr>
          <w:rFonts w:ascii="黑体" w:eastAsia="黑体" w:hAnsi="黑体" w:cs="黑体"/>
          <w:sz w:val="32"/>
          <w:szCs w:val="32"/>
        </w:rPr>
      </w:pPr>
      <w:r>
        <w:rPr>
          <w:rFonts w:ascii="黑体" w:eastAsia="黑体" w:hAnsi="黑体" w:cs="黑体" w:hint="eastAsia"/>
          <w:sz w:val="32"/>
          <w:szCs w:val="32"/>
        </w:rPr>
        <w:t>一、项目基本情况</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（一）项目名称：2023年</w:t>
      </w:r>
      <w:r w:rsidR="00E94EBA">
        <w:rPr>
          <w:rFonts w:ascii="仿宋_GB2312" w:eastAsia="仿宋_GB2312" w:hAnsi="仿宋_GB2312" w:cs="仿宋_GB2312" w:hint="eastAsia"/>
          <w:sz w:val="32"/>
          <w:szCs w:val="32"/>
        </w:rPr>
        <w:t>打印耗材、设备维修</w:t>
      </w:r>
      <w:r>
        <w:rPr>
          <w:rFonts w:ascii="仿宋_GB2312" w:eastAsia="仿宋_GB2312" w:hAnsi="仿宋_GB2312" w:cs="仿宋_GB2312" w:hint="eastAsia"/>
          <w:sz w:val="32"/>
          <w:szCs w:val="32"/>
        </w:rPr>
        <w:t>采购项目；</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sidR="00E94EBA">
        <w:rPr>
          <w:rFonts w:ascii="仿宋_GB2312" w:eastAsia="仿宋_GB2312" w:hAnsi="仿宋_GB2312" w:cs="仿宋_GB2312" w:hint="eastAsia"/>
          <w:sz w:val="32"/>
          <w:szCs w:val="32"/>
        </w:rPr>
        <w:t>服务</w:t>
      </w:r>
      <w:r>
        <w:rPr>
          <w:rFonts w:ascii="仿宋_GB2312" w:eastAsia="仿宋_GB2312" w:hAnsi="仿宋_GB2312" w:cs="仿宋_GB2312" w:hint="eastAsia"/>
          <w:sz w:val="32"/>
          <w:szCs w:val="32"/>
        </w:rPr>
        <w:t>期限：</w:t>
      </w:r>
      <w:r w:rsidR="00E94EBA">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w:t>
      </w:r>
    </w:p>
    <w:p w:rsidR="00C87DD3" w:rsidRDefault="00681E9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sidR="00E94EBA">
        <w:rPr>
          <w:rFonts w:ascii="仿宋_GB2312" w:eastAsia="仿宋_GB2312" w:hAnsi="仿宋_GB2312" w:cs="仿宋_GB2312" w:hint="eastAsia"/>
          <w:sz w:val="32"/>
          <w:szCs w:val="32"/>
        </w:rPr>
        <w:t>打印耗材、设备维修</w:t>
      </w:r>
      <w:r>
        <w:rPr>
          <w:rFonts w:ascii="仿宋_GB2312" w:eastAsia="仿宋_GB2312" w:hAnsi="仿宋_GB2312" w:cs="仿宋_GB2312" w:hint="eastAsia"/>
          <w:sz w:val="32"/>
          <w:szCs w:val="32"/>
        </w:rPr>
        <w:t>需求</w:t>
      </w:r>
    </w:p>
    <w:p w:rsidR="00C87DD3" w:rsidRDefault="00681E9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1.供应商保证提供西山区人民医院相关设备符合国家主管部门规定的质量标准和技术要求。</w:t>
      </w:r>
    </w:p>
    <w:p w:rsidR="00C87DD3" w:rsidRDefault="00681E9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2.严格按照国家产品质量三包政策执行，执行标准严格按照《中华人民共和国产品质量法》。 </w:t>
      </w:r>
    </w:p>
    <w:p w:rsidR="000B439D" w:rsidRDefault="00681E9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3.供应商的响应文件应满足咨询文件要求，技术参数应不低于咨询文件要求，实质响应条款技术参数必须与咨询文件技术要求一致（或高于咨询文件要求）</w:t>
      </w:r>
    </w:p>
    <w:p w:rsidR="00C87DD3" w:rsidRDefault="00681E9B">
      <w:pPr>
        <w:ind w:firstLineChars="200" w:firstLine="640"/>
        <w:rPr>
          <w:rFonts w:ascii="黑体" w:eastAsia="黑体" w:hAnsi="黑体" w:cs="黑体"/>
          <w:sz w:val="32"/>
          <w:szCs w:val="32"/>
        </w:rPr>
      </w:pPr>
      <w:r>
        <w:rPr>
          <w:rFonts w:ascii="黑体" w:eastAsia="黑体" w:hAnsi="黑体" w:cs="黑体" w:hint="eastAsia"/>
          <w:sz w:val="32"/>
          <w:szCs w:val="32"/>
        </w:rPr>
        <w:t>二、详细参数</w:t>
      </w:r>
    </w:p>
    <w:p w:rsidR="00632785" w:rsidRDefault="00632785" w:rsidP="00632785">
      <w:pPr>
        <w:ind w:firstLineChars="200" w:firstLine="600"/>
        <w:rPr>
          <w:rFonts w:asciiTheme="minorEastAsia" w:hAnsiTheme="minorEastAsia" w:cs="黑体"/>
          <w:sz w:val="30"/>
          <w:szCs w:val="30"/>
        </w:rPr>
      </w:pPr>
      <w:r w:rsidRPr="00632785">
        <w:rPr>
          <w:rFonts w:asciiTheme="minorEastAsia" w:hAnsiTheme="minorEastAsia" w:cs="黑体" w:hint="eastAsia"/>
          <w:sz w:val="30"/>
          <w:szCs w:val="30"/>
        </w:rPr>
        <w:t>1、打印耗材</w:t>
      </w:r>
    </w:p>
    <w:p w:rsidR="00632785" w:rsidRPr="00632785" w:rsidRDefault="00632785" w:rsidP="00632785">
      <w:pPr>
        <w:ind w:firstLineChars="200" w:firstLine="600"/>
        <w:rPr>
          <w:rFonts w:asciiTheme="minorEastAsia" w:hAnsiTheme="minorEastAsia" w:cs="黑体"/>
          <w:sz w:val="30"/>
          <w:szCs w:val="30"/>
        </w:rPr>
      </w:pPr>
    </w:p>
    <w:tbl>
      <w:tblPr>
        <w:tblW w:w="6394" w:type="dxa"/>
        <w:tblInd w:w="93" w:type="dxa"/>
        <w:tblLook w:val="04A0" w:firstRow="1" w:lastRow="0" w:firstColumn="1" w:lastColumn="0" w:noHBand="0" w:noVBand="1"/>
      </w:tblPr>
      <w:tblGrid>
        <w:gridCol w:w="3134"/>
        <w:gridCol w:w="2126"/>
        <w:gridCol w:w="1134"/>
      </w:tblGrid>
      <w:tr w:rsidR="00287120" w:rsidRPr="00287120" w:rsidTr="00632785">
        <w:trPr>
          <w:trHeight w:val="270"/>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名称</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规格</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单位</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 88A 原装硒鼓</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HP88A</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套</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CANON 815黑色原装墨盒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CANON 815</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CANON 816彩色原装墨盒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CANON 816</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斑马888条码打印纸</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碳带纸</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卷</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斑马888条码碳带</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斑马888</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801墨水</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674</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R270墨水</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R270</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300K色带</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300K</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条</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78A彩色墨盒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78A</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罗技键盘</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罗技</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罗技鼠标</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罗技</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PP袋</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张</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 802原装黑色墨盒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 802</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A4相片纸</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A4</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包</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就诊卡读卡器</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1</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HP950黑色墨盒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惠普</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HP951彩色墨盒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惠普</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HP45黑色墨盒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 45</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SONY CD刻录盘</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SONY CD-R</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片</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HP1215彩色硒鼓</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HP541</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DS1000原装色带架</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HP1215碳粉</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1215</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HP251N彩色硒鼓(高品质)</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HP251N(高品质)</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套</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施乐3200原装硒鼓(高品质)</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施乐3200</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套</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595K色带(新)</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条</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TP-LINK 5口千兆交换机</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台</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隔离卡</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L310墨水</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672</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京瓷2035粉盒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盒</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CANON G1810墨水</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G1810</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50*30热敏不干胶纸</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热敏纸</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卷</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CANON E518 黑色墨盒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83</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CANON E518 彩色墨盒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93</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HP803黑色墨盒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HP803彩色墨盒</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HPDVD刻录盘</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片</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PCI网卡</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块</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672墨水</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310/301</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674墨水</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850/805</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EPSON 004墨水</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1118、1119</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支</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lastRenderedPageBreak/>
              <w:t>DS-2600色带架</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DS-2600</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USB网卡</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HP77A硒鼓</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套</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 103A硒鼓</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套</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全员核酸检测条码纸</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32*19</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张</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希捷1TB硬盘</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1TB</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个</w:t>
            </w:r>
          </w:p>
        </w:tc>
      </w:tr>
      <w:tr w:rsidR="00287120" w:rsidRPr="00287120" w:rsidTr="00632785">
        <w:trPr>
          <w:trHeight w:val="270"/>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HP Q2612A 原装硒鼓</w:t>
            </w:r>
          </w:p>
        </w:tc>
        <w:tc>
          <w:tcPr>
            <w:tcW w:w="2126"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left"/>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Q2612</w:t>
            </w:r>
          </w:p>
        </w:tc>
        <w:tc>
          <w:tcPr>
            <w:tcW w:w="1134" w:type="dxa"/>
            <w:tcBorders>
              <w:top w:val="nil"/>
              <w:left w:val="nil"/>
              <w:bottom w:val="single" w:sz="4" w:space="0" w:color="auto"/>
              <w:right w:val="single" w:sz="4" w:space="0" w:color="auto"/>
            </w:tcBorders>
            <w:shd w:val="clear" w:color="auto" w:fill="auto"/>
            <w:noWrap/>
            <w:vAlign w:val="center"/>
            <w:hideMark/>
          </w:tcPr>
          <w:p w:rsidR="00287120" w:rsidRPr="00287120" w:rsidRDefault="00287120" w:rsidP="00287120">
            <w:pPr>
              <w:widowControl/>
              <w:jc w:val="center"/>
              <w:rPr>
                <w:rFonts w:ascii="宋体" w:eastAsia="宋体" w:hAnsi="宋体" w:cs="宋体"/>
                <w:color w:val="000000"/>
                <w:kern w:val="0"/>
                <w:sz w:val="18"/>
                <w:szCs w:val="18"/>
              </w:rPr>
            </w:pPr>
            <w:r w:rsidRPr="00287120">
              <w:rPr>
                <w:rFonts w:ascii="宋体" w:eastAsia="宋体" w:hAnsi="宋体" w:cs="宋体" w:hint="eastAsia"/>
                <w:color w:val="000000"/>
                <w:kern w:val="0"/>
                <w:sz w:val="18"/>
                <w:szCs w:val="18"/>
              </w:rPr>
              <w:t>套</w:t>
            </w:r>
          </w:p>
        </w:tc>
      </w:tr>
    </w:tbl>
    <w:p w:rsidR="00E56931" w:rsidRDefault="00E56931" w:rsidP="00632785">
      <w:pPr>
        <w:rPr>
          <w:rFonts w:ascii="黑体" w:eastAsia="黑体" w:hAnsi="黑体" w:cs="黑体"/>
          <w:sz w:val="32"/>
          <w:szCs w:val="32"/>
        </w:rPr>
      </w:pPr>
    </w:p>
    <w:p w:rsidR="00287120" w:rsidRDefault="00632785" w:rsidP="00632785">
      <w:pPr>
        <w:rPr>
          <w:rFonts w:ascii="黑体" w:eastAsia="黑体" w:hAnsi="黑体" w:cs="黑体"/>
          <w:sz w:val="32"/>
          <w:szCs w:val="32"/>
        </w:rPr>
      </w:pPr>
      <w:r>
        <w:rPr>
          <w:rFonts w:ascii="黑体" w:eastAsia="黑体" w:hAnsi="黑体" w:cs="黑体" w:hint="eastAsia"/>
          <w:sz w:val="32"/>
          <w:szCs w:val="32"/>
        </w:rPr>
        <w:t>2、设备维修</w:t>
      </w:r>
    </w:p>
    <w:tbl>
      <w:tblPr>
        <w:tblW w:w="7320" w:type="dxa"/>
        <w:tblInd w:w="93" w:type="dxa"/>
        <w:tblLook w:val="04A0" w:firstRow="1" w:lastRow="0" w:firstColumn="1" w:lastColumn="0" w:noHBand="0" w:noVBand="1"/>
      </w:tblPr>
      <w:tblGrid>
        <w:gridCol w:w="820"/>
        <w:gridCol w:w="2440"/>
        <w:gridCol w:w="2160"/>
        <w:gridCol w:w="1900"/>
      </w:tblGrid>
      <w:tr w:rsidR="00E56931" w:rsidRPr="00E56931" w:rsidTr="00E56931">
        <w:trPr>
          <w:trHeight w:val="1020"/>
        </w:trPr>
        <w:tc>
          <w:tcPr>
            <w:tcW w:w="7320" w:type="dxa"/>
            <w:gridSpan w:val="4"/>
            <w:tcBorders>
              <w:top w:val="nil"/>
              <w:left w:val="nil"/>
              <w:bottom w:val="single" w:sz="4" w:space="0" w:color="auto"/>
              <w:right w:val="nil"/>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昆明市西山区人民医院维保设备维修清单</w:t>
            </w:r>
          </w:p>
        </w:tc>
      </w:tr>
      <w:tr w:rsidR="00E56931" w:rsidRPr="00E56931" w:rsidTr="00E56931">
        <w:trPr>
          <w:trHeight w:val="705"/>
        </w:trPr>
        <w:tc>
          <w:tcPr>
            <w:tcW w:w="820" w:type="dxa"/>
            <w:tcBorders>
              <w:top w:val="nil"/>
              <w:left w:val="single" w:sz="4" w:space="0" w:color="auto"/>
              <w:bottom w:val="single" w:sz="4" w:space="0" w:color="auto"/>
              <w:right w:val="single" w:sz="4" w:space="0" w:color="auto"/>
            </w:tcBorders>
            <w:shd w:val="clear" w:color="000000" w:fill="FFFFFF"/>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序号</w:t>
            </w:r>
          </w:p>
        </w:tc>
        <w:tc>
          <w:tcPr>
            <w:tcW w:w="2440" w:type="dxa"/>
            <w:tcBorders>
              <w:top w:val="nil"/>
              <w:left w:val="nil"/>
              <w:bottom w:val="single" w:sz="4" w:space="0" w:color="auto"/>
              <w:right w:val="nil"/>
            </w:tcBorders>
            <w:shd w:val="clear" w:color="000000" w:fill="FFFFFF"/>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维修机型或位置</w:t>
            </w:r>
          </w:p>
        </w:tc>
        <w:tc>
          <w:tcPr>
            <w:tcW w:w="216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工作内容</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备注</w:t>
            </w:r>
          </w:p>
        </w:tc>
      </w:tr>
      <w:tr w:rsidR="00E56931" w:rsidRPr="00E56931" w:rsidTr="00E56931">
        <w:trPr>
          <w:trHeight w:val="90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中心机房</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服务器、存储、UPS、监控、交换机、路由器等</w:t>
            </w:r>
          </w:p>
        </w:tc>
        <w:tc>
          <w:tcPr>
            <w:tcW w:w="190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left"/>
              <w:rPr>
                <w:rFonts w:ascii="宋体" w:eastAsia="宋体" w:hAnsi="宋体" w:cs="宋体"/>
                <w:kern w:val="0"/>
                <w:sz w:val="22"/>
              </w:rPr>
            </w:pPr>
            <w:r w:rsidRPr="00E56931">
              <w:rPr>
                <w:rFonts w:ascii="宋体" w:eastAsia="宋体" w:hAnsi="宋体" w:cs="宋体" w:hint="eastAsia"/>
                <w:kern w:val="0"/>
                <w:sz w:val="22"/>
              </w:rPr>
              <w:t>机房设备维修按实际情况报价</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更换主板</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3</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更换搓纸轮</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4</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更换分页器</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5</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更换定影膜</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6</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更换离合器</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7</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更换线路传感器</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8</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更换压力轴</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9</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轴套</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lastRenderedPageBreak/>
              <w:t>10</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爱普森等595针式打印机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更换打印头</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11</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佳能1810等喷墨打印机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更换喷头</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12</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维修显示屏</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13</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更换内存条</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14</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更换主板</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15</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更换CPU</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16</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更换DVD刻录机一个</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17</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监控硬盘录像机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更换4TB硬盘4块</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18</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五楼会议室麦克风</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更换麦克风一支</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9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19</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更换显影组件</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9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20</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硒鼓套件</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4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21</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转印组件</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4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22</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纸盒搓纸轮</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4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23</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输稿器搓纸轮</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24</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笔记本电脑</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更换外壳套件</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25</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门诊大厅外门头屏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更换电源</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26</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门诊大厅外门头屏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更换单元屏</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lastRenderedPageBreak/>
              <w:t>27</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门诊大厅大屏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更换电源</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28</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门诊大厅大屏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更换单元屏</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29</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无线呼叫铃</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更换呼叫铃</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30</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工程布线</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 xml:space="preserve">　</w:t>
            </w:r>
          </w:p>
        </w:tc>
        <w:tc>
          <w:tcPr>
            <w:tcW w:w="190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left"/>
              <w:rPr>
                <w:rFonts w:ascii="宋体" w:eastAsia="宋体" w:hAnsi="宋体" w:cs="宋体"/>
                <w:kern w:val="0"/>
                <w:sz w:val="22"/>
              </w:rPr>
            </w:pPr>
            <w:r w:rsidRPr="00E56931">
              <w:rPr>
                <w:rFonts w:ascii="宋体" w:eastAsia="宋体" w:hAnsi="宋体" w:cs="宋体" w:hint="eastAsia"/>
                <w:kern w:val="0"/>
                <w:sz w:val="22"/>
              </w:rPr>
              <w:t>评估距离、环境根据实际情况报价</w:t>
            </w:r>
          </w:p>
        </w:tc>
      </w:tr>
      <w:tr w:rsidR="00E56931" w:rsidRPr="00E56931" w:rsidTr="00E56931">
        <w:trPr>
          <w:trHeight w:val="1650"/>
        </w:trPr>
        <w:tc>
          <w:tcPr>
            <w:tcW w:w="732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E56931" w:rsidRPr="00E56931" w:rsidRDefault="00E56931" w:rsidP="00E56931">
            <w:pPr>
              <w:widowControl/>
              <w:jc w:val="left"/>
              <w:rPr>
                <w:rFonts w:ascii="宋体" w:eastAsia="宋体" w:hAnsi="宋体" w:cs="宋体"/>
                <w:b/>
                <w:bCs/>
                <w:kern w:val="0"/>
                <w:sz w:val="32"/>
                <w:szCs w:val="32"/>
              </w:rPr>
            </w:pPr>
            <w:r w:rsidRPr="00E56931">
              <w:rPr>
                <w:rFonts w:ascii="宋体" w:eastAsia="宋体" w:hAnsi="宋体" w:cs="宋体" w:hint="eastAsia"/>
                <w:b/>
                <w:bCs/>
                <w:kern w:val="0"/>
                <w:sz w:val="32"/>
                <w:szCs w:val="32"/>
              </w:rPr>
              <w:t>注：因维修内容较多，其余未列入的项目，根据实际情况报价。</w:t>
            </w:r>
          </w:p>
        </w:tc>
      </w:tr>
    </w:tbl>
    <w:p w:rsidR="00E56931" w:rsidRPr="00E56931" w:rsidRDefault="00E56931" w:rsidP="00632785">
      <w:pPr>
        <w:rPr>
          <w:rFonts w:ascii="黑体" w:eastAsia="黑体" w:hAnsi="黑体" w:cs="黑体"/>
          <w:sz w:val="32"/>
          <w:szCs w:val="32"/>
        </w:rPr>
      </w:pPr>
    </w:p>
    <w:p w:rsidR="00C87DD3" w:rsidRDefault="00287120">
      <w:pPr>
        <w:ind w:firstLineChars="200" w:firstLine="640"/>
        <w:rPr>
          <w:rFonts w:ascii="黑体" w:eastAsia="黑体" w:hAnsi="黑体" w:cs="黑体"/>
          <w:sz w:val="32"/>
          <w:szCs w:val="32"/>
        </w:rPr>
      </w:pPr>
      <w:r>
        <w:rPr>
          <w:rFonts w:ascii="黑体" w:eastAsia="黑体" w:hAnsi="黑体" w:cs="黑体" w:hint="eastAsia"/>
          <w:sz w:val="32"/>
          <w:szCs w:val="32"/>
        </w:rPr>
        <w:t>三</w:t>
      </w:r>
      <w:r w:rsidR="00681E9B">
        <w:rPr>
          <w:rFonts w:ascii="黑体" w:eastAsia="黑体" w:hAnsi="黑体" w:cs="黑体" w:hint="eastAsia"/>
          <w:sz w:val="32"/>
          <w:szCs w:val="32"/>
        </w:rPr>
        <w:t>、询价函发布时间</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2023年</w:t>
      </w:r>
      <w:r w:rsidR="00E94EBA">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sidR="00E94EBA">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日。</w:t>
      </w:r>
    </w:p>
    <w:p w:rsidR="00C87DD3" w:rsidRDefault="00287120">
      <w:pPr>
        <w:ind w:firstLineChars="200" w:firstLine="640"/>
        <w:rPr>
          <w:rFonts w:ascii="黑体" w:eastAsia="黑体" w:hAnsi="黑体" w:cs="黑体"/>
          <w:sz w:val="32"/>
          <w:szCs w:val="32"/>
        </w:rPr>
      </w:pPr>
      <w:r>
        <w:rPr>
          <w:rFonts w:ascii="黑体" w:eastAsia="黑体" w:hAnsi="黑体" w:cs="黑体" w:hint="eastAsia"/>
          <w:sz w:val="32"/>
          <w:szCs w:val="32"/>
        </w:rPr>
        <w:t>四</w:t>
      </w:r>
      <w:r w:rsidR="00681E9B">
        <w:rPr>
          <w:rFonts w:ascii="黑体" w:eastAsia="黑体" w:hAnsi="黑体" w:cs="黑体" w:hint="eastAsia"/>
          <w:sz w:val="32"/>
          <w:szCs w:val="32"/>
        </w:rPr>
        <w:t>、报价函投递要求</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（一）收取地点</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昆明市西山区人民医院4楼信息科。</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（二）截止时间</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2023年</w:t>
      </w:r>
      <w:r w:rsidR="00E94EBA">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w:t>
      </w:r>
      <w:r w:rsidR="00632785">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日16:00（北京时间），上午8:30-11:30，下午13:30-17:00，逾期收到或不符合规定的文件将被拒绝。</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（三）咨询电话</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0871－68182721</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（四）联系人</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陈老师。</w:t>
      </w:r>
    </w:p>
    <w:p w:rsidR="00C87DD3" w:rsidRDefault="00287120">
      <w:pPr>
        <w:ind w:firstLineChars="200" w:firstLine="640"/>
        <w:rPr>
          <w:rFonts w:ascii="黑体" w:eastAsia="黑体" w:hAnsi="黑体" w:cs="黑体"/>
          <w:sz w:val="32"/>
          <w:szCs w:val="32"/>
        </w:rPr>
      </w:pPr>
      <w:r>
        <w:rPr>
          <w:rFonts w:ascii="黑体" w:eastAsia="黑体" w:hAnsi="黑体" w:cs="黑体" w:hint="eastAsia"/>
          <w:sz w:val="32"/>
          <w:szCs w:val="32"/>
        </w:rPr>
        <w:t>五</w:t>
      </w:r>
      <w:r w:rsidR="00681E9B">
        <w:rPr>
          <w:rFonts w:ascii="黑体" w:eastAsia="黑体" w:hAnsi="黑体" w:cs="黑体" w:hint="eastAsia"/>
          <w:sz w:val="32"/>
          <w:szCs w:val="32"/>
        </w:rPr>
        <w:t>、报价函材料要求</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（一）营业执照、税务登记证、事业单位法人证书及开户行信息复印件并加盖单位鲜章；</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（二）公司法定代表人证明书及报名人授权委托书原件；</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（三）公司法定代表人及报名人身份证复印件；</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（四）报价表（详见附件）；</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（六）联系人及联系电话。</w:t>
      </w:r>
    </w:p>
    <w:p w:rsidR="00C87DD3" w:rsidRDefault="00287120">
      <w:pPr>
        <w:ind w:firstLineChars="200" w:firstLine="640"/>
        <w:rPr>
          <w:rFonts w:ascii="黑体" w:eastAsia="黑体" w:hAnsi="黑体" w:cs="黑体"/>
          <w:sz w:val="32"/>
          <w:szCs w:val="32"/>
        </w:rPr>
      </w:pPr>
      <w:r>
        <w:rPr>
          <w:rFonts w:ascii="黑体" w:eastAsia="黑体" w:hAnsi="黑体" w:cs="黑体" w:hint="eastAsia"/>
          <w:sz w:val="32"/>
          <w:szCs w:val="32"/>
        </w:rPr>
        <w:t>六</w:t>
      </w:r>
      <w:r w:rsidR="00681E9B">
        <w:rPr>
          <w:rFonts w:ascii="黑体" w:eastAsia="黑体" w:hAnsi="黑体" w:cs="黑体" w:hint="eastAsia"/>
          <w:sz w:val="32"/>
          <w:szCs w:val="32"/>
        </w:rPr>
        <w:t>、发布公告媒介</w:t>
      </w:r>
    </w:p>
    <w:p w:rsidR="00C87DD3" w:rsidRDefault="00681E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昆明市西山区人民医院官网：www.xsqrmyy.net。</w:t>
      </w:r>
    </w:p>
    <w:p w:rsidR="00C87DD3" w:rsidRDefault="00681E9B">
      <w:pPr>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p>
    <w:p w:rsidR="00C87DD3" w:rsidRDefault="00C87DD3">
      <w:pPr>
        <w:rPr>
          <w:rFonts w:ascii="仿宋_GB2312" w:eastAsia="仿宋_GB2312" w:hAnsi="仿宋_GB2312" w:cs="仿宋_GB2312"/>
          <w:b/>
          <w:bCs/>
          <w:sz w:val="32"/>
          <w:szCs w:val="32"/>
        </w:rPr>
      </w:pPr>
    </w:p>
    <w:p w:rsidR="00C87DD3" w:rsidRDefault="00681E9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C87DD3" w:rsidRDefault="00681E9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2023年</w:t>
      </w:r>
      <w:r w:rsidR="00E94EBA">
        <w:rPr>
          <w:rFonts w:ascii="方正小标宋简体" w:eastAsia="方正小标宋简体" w:hAnsi="方正小标宋简体" w:cs="方正小标宋简体" w:hint="eastAsia"/>
          <w:b/>
          <w:bCs/>
          <w:sz w:val="44"/>
          <w:szCs w:val="44"/>
        </w:rPr>
        <w:t>打印耗材、设备维修</w:t>
      </w:r>
      <w:r>
        <w:rPr>
          <w:rFonts w:ascii="方正小标宋简体" w:eastAsia="方正小标宋简体" w:hAnsi="方正小标宋简体" w:cs="方正小标宋简体" w:hint="eastAsia"/>
          <w:b/>
          <w:bCs/>
          <w:sz w:val="44"/>
          <w:szCs w:val="44"/>
        </w:rPr>
        <w:t>采购项目</w:t>
      </w:r>
    </w:p>
    <w:p w:rsidR="00C87DD3" w:rsidRDefault="00681E9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报价表</w:t>
      </w:r>
    </w:p>
    <w:p w:rsidR="00E56931" w:rsidRDefault="00E56931" w:rsidP="00E56931">
      <w:pPr>
        <w:spacing w:line="560" w:lineRule="exact"/>
        <w:rPr>
          <w:rFonts w:ascii="仿宋_GB2312" w:eastAsia="仿宋_GB2312" w:hAnsi="仿宋_GB2312" w:cs="仿宋_GB2312"/>
          <w:b/>
          <w:bCs/>
          <w:sz w:val="32"/>
          <w:szCs w:val="32"/>
        </w:rPr>
      </w:pPr>
      <w:r>
        <w:rPr>
          <w:rFonts w:ascii="方正小标宋简体" w:eastAsia="方正小标宋简体" w:hAnsi="方正小标宋简体" w:cs="方正小标宋简体" w:hint="eastAsia"/>
          <w:b/>
          <w:bCs/>
          <w:sz w:val="44"/>
          <w:szCs w:val="44"/>
        </w:rPr>
        <w:t>1、打印耗材</w:t>
      </w:r>
    </w:p>
    <w:tbl>
      <w:tblPr>
        <w:tblW w:w="6961" w:type="dxa"/>
        <w:tblInd w:w="680" w:type="dxa"/>
        <w:tblLook w:val="04A0" w:firstRow="1" w:lastRow="0" w:firstColumn="1" w:lastColumn="0" w:noHBand="0" w:noVBand="1"/>
      </w:tblPr>
      <w:tblGrid>
        <w:gridCol w:w="2660"/>
        <w:gridCol w:w="1640"/>
        <w:gridCol w:w="580"/>
        <w:gridCol w:w="2081"/>
      </w:tblGrid>
      <w:tr w:rsidR="00632785" w:rsidRPr="00632785" w:rsidTr="00632785">
        <w:trPr>
          <w:trHeight w:val="36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名称</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规格</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单位</w:t>
            </w:r>
          </w:p>
        </w:tc>
        <w:tc>
          <w:tcPr>
            <w:tcW w:w="2081" w:type="dxa"/>
            <w:tcBorders>
              <w:top w:val="single" w:sz="4" w:space="0" w:color="auto"/>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单价</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 88A 原装硒鼓</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HP88A</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套</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CANON 815黑色原装墨盒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CANON 815</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CANON 816彩色原装墨盒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CANON 816</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斑马888条码打印纸</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碳带纸</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卷</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斑马888条码碳带</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斑马888</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801墨水</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674</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R270墨水</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R270</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300K色带</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300K</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条</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78A彩色墨盒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78A</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罗技键盘</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罗技</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罗技鼠标</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罗技</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PP袋</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张</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 802原装黑色墨盒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 802</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lastRenderedPageBreak/>
              <w:t>A4相片纸</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A4</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包</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就诊卡读卡器</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1</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HP950黑色墨盒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惠普</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HP951彩色墨盒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惠普</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HP45黑色墨盒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 45</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SONY CD刻录盘</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SONY CD-R</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片</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HP1215彩色硒鼓</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HP541</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DS1000原装色带架</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HP1215碳粉</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1215</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HP251N彩色硒鼓(高品质)</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HP251N(高品质)</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套</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施乐3200原装硒鼓(高品质)</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施乐3200</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套</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595K色带(新)</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条</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TP-LINK 5口千兆交换机</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台</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隔离卡</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L310墨水</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672</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京瓷2035粉盒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盒</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CANON G1810墨水</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G1810</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50*30热敏不干胶纸</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热敏纸</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卷</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CANON E518 黑色墨盒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83</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CANON E518 彩色墨盒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93</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HP803黑色墨盒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HP803彩色墨盒</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HPDVD刻录盘</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片</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PCI网卡</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块</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672墨水</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310/301</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674墨水</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850/805</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EPSON 004墨水</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1118、1119</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支</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DS-2600色带架</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DS-2600</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USB网卡</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HP77A硒鼓</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套</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 103A硒鼓</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套</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全员核酸检测条码纸</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32*19</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张</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希捷1TB硬盘</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1TB</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个</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r w:rsidR="00632785" w:rsidRPr="00632785" w:rsidTr="00632785">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HP Q2612A 原装硒鼓</w:t>
            </w:r>
          </w:p>
        </w:tc>
        <w:tc>
          <w:tcPr>
            <w:tcW w:w="164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lef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Q2612</w:t>
            </w:r>
          </w:p>
        </w:tc>
        <w:tc>
          <w:tcPr>
            <w:tcW w:w="580"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center"/>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套</w:t>
            </w:r>
          </w:p>
        </w:tc>
        <w:tc>
          <w:tcPr>
            <w:tcW w:w="2081" w:type="dxa"/>
            <w:tcBorders>
              <w:top w:val="nil"/>
              <w:left w:val="nil"/>
              <w:bottom w:val="single" w:sz="4" w:space="0" w:color="auto"/>
              <w:right w:val="single" w:sz="4" w:space="0" w:color="auto"/>
            </w:tcBorders>
            <w:shd w:val="clear" w:color="auto" w:fill="auto"/>
            <w:noWrap/>
            <w:vAlign w:val="center"/>
            <w:hideMark/>
          </w:tcPr>
          <w:p w:rsidR="00632785" w:rsidRPr="00632785" w:rsidRDefault="00632785" w:rsidP="00632785">
            <w:pPr>
              <w:widowControl/>
              <w:jc w:val="right"/>
              <w:rPr>
                <w:rFonts w:ascii="宋体" w:eastAsia="宋体" w:hAnsi="宋体" w:cs="宋体"/>
                <w:color w:val="000000"/>
                <w:kern w:val="0"/>
                <w:sz w:val="18"/>
                <w:szCs w:val="18"/>
              </w:rPr>
            </w:pPr>
            <w:r w:rsidRPr="00632785">
              <w:rPr>
                <w:rFonts w:ascii="宋体" w:eastAsia="宋体" w:hAnsi="宋体" w:cs="宋体" w:hint="eastAsia"/>
                <w:color w:val="000000"/>
                <w:kern w:val="0"/>
                <w:sz w:val="18"/>
                <w:szCs w:val="18"/>
              </w:rPr>
              <w:t xml:space="preserve">　</w:t>
            </w:r>
          </w:p>
        </w:tc>
      </w:tr>
    </w:tbl>
    <w:p w:rsidR="00E56931" w:rsidRDefault="00E56931" w:rsidP="00E56931">
      <w:pPr>
        <w:spacing w:line="560" w:lineRule="exact"/>
        <w:rPr>
          <w:rFonts w:ascii="方正小标宋简体" w:eastAsia="方正小标宋简体" w:hAnsi="方正小标宋简体" w:cs="方正小标宋简体"/>
          <w:b/>
          <w:bCs/>
          <w:sz w:val="44"/>
          <w:szCs w:val="44"/>
        </w:rPr>
      </w:pPr>
    </w:p>
    <w:p w:rsidR="00E56931" w:rsidRPr="00E56931" w:rsidRDefault="00E56931" w:rsidP="00E56931">
      <w:pPr>
        <w:spacing w:line="560" w:lineRule="exact"/>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2、设备维修</w:t>
      </w:r>
    </w:p>
    <w:tbl>
      <w:tblPr>
        <w:tblW w:w="8880" w:type="dxa"/>
        <w:tblInd w:w="93" w:type="dxa"/>
        <w:tblLook w:val="04A0" w:firstRow="1" w:lastRow="0" w:firstColumn="1" w:lastColumn="0" w:noHBand="0" w:noVBand="1"/>
      </w:tblPr>
      <w:tblGrid>
        <w:gridCol w:w="820"/>
        <w:gridCol w:w="2440"/>
        <w:gridCol w:w="2160"/>
        <w:gridCol w:w="1560"/>
        <w:gridCol w:w="1900"/>
      </w:tblGrid>
      <w:tr w:rsidR="00E56931" w:rsidRPr="00E56931" w:rsidTr="00E56931">
        <w:trPr>
          <w:trHeight w:val="1020"/>
        </w:trPr>
        <w:tc>
          <w:tcPr>
            <w:tcW w:w="8880" w:type="dxa"/>
            <w:gridSpan w:val="5"/>
            <w:tcBorders>
              <w:top w:val="nil"/>
              <w:left w:val="nil"/>
              <w:bottom w:val="single" w:sz="4" w:space="0" w:color="auto"/>
              <w:right w:val="nil"/>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lastRenderedPageBreak/>
              <w:t>昆明市西山区人民医院维保设备维修清单</w:t>
            </w:r>
          </w:p>
        </w:tc>
      </w:tr>
      <w:tr w:rsidR="00E56931" w:rsidRPr="00E56931" w:rsidTr="00E56931">
        <w:trPr>
          <w:trHeight w:val="705"/>
        </w:trPr>
        <w:tc>
          <w:tcPr>
            <w:tcW w:w="820" w:type="dxa"/>
            <w:tcBorders>
              <w:top w:val="nil"/>
              <w:left w:val="single" w:sz="4" w:space="0" w:color="auto"/>
              <w:bottom w:val="single" w:sz="4" w:space="0" w:color="auto"/>
              <w:right w:val="single" w:sz="4" w:space="0" w:color="auto"/>
            </w:tcBorders>
            <w:shd w:val="clear" w:color="000000" w:fill="FFFFFF"/>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序号</w:t>
            </w:r>
          </w:p>
        </w:tc>
        <w:tc>
          <w:tcPr>
            <w:tcW w:w="2440" w:type="dxa"/>
            <w:tcBorders>
              <w:top w:val="nil"/>
              <w:left w:val="nil"/>
              <w:bottom w:val="single" w:sz="4" w:space="0" w:color="auto"/>
              <w:right w:val="nil"/>
            </w:tcBorders>
            <w:shd w:val="clear" w:color="000000" w:fill="FFFFFF"/>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维修机型或位置</w:t>
            </w:r>
          </w:p>
        </w:tc>
        <w:tc>
          <w:tcPr>
            <w:tcW w:w="216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工作内容</w:t>
            </w:r>
          </w:p>
        </w:tc>
        <w:tc>
          <w:tcPr>
            <w:tcW w:w="1560" w:type="dxa"/>
            <w:tcBorders>
              <w:top w:val="single" w:sz="4" w:space="0" w:color="auto"/>
              <w:left w:val="nil"/>
              <w:bottom w:val="single" w:sz="4" w:space="0" w:color="auto"/>
              <w:right w:val="single" w:sz="4" w:space="0" w:color="000000"/>
            </w:tcBorders>
            <w:shd w:val="clear" w:color="000000" w:fill="FFFFFF"/>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维修费用</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24"/>
                <w:szCs w:val="24"/>
              </w:rPr>
            </w:pPr>
            <w:r w:rsidRPr="00E56931">
              <w:rPr>
                <w:rFonts w:ascii="宋体" w:eastAsia="宋体" w:hAnsi="宋体" w:cs="宋体" w:hint="eastAsia"/>
                <w:b/>
                <w:bCs/>
                <w:kern w:val="0"/>
                <w:sz w:val="24"/>
                <w:szCs w:val="24"/>
              </w:rPr>
              <w:t>备注</w:t>
            </w:r>
          </w:p>
        </w:tc>
      </w:tr>
      <w:tr w:rsidR="00E56931" w:rsidRPr="00E56931" w:rsidTr="00E56931">
        <w:trPr>
          <w:trHeight w:val="90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中心机房</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服务器、存储、UPS、监控、交换机、路由器等</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left"/>
              <w:rPr>
                <w:rFonts w:ascii="宋体" w:eastAsia="宋体" w:hAnsi="宋体" w:cs="宋体"/>
                <w:kern w:val="0"/>
                <w:sz w:val="22"/>
              </w:rPr>
            </w:pPr>
            <w:r w:rsidRPr="00E56931">
              <w:rPr>
                <w:rFonts w:ascii="宋体" w:eastAsia="宋体" w:hAnsi="宋体" w:cs="宋体" w:hint="eastAsia"/>
                <w:kern w:val="0"/>
                <w:sz w:val="22"/>
              </w:rPr>
              <w:t>机房设备维修按实际情况报价</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更换主板</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3</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更换搓纸轮</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4</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更换分页器</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5</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更换定影膜</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6</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更换离合器</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7</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更换线路传感器</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8</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更换压力轴</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9</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HP1020打印机、佳能2900打印机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轴套</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10</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爱普森等595针式打印机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更换打印头</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11</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佳能1810等喷墨打印机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更换喷头</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87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12</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维修显示屏</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13</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更换内存条</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lastRenderedPageBreak/>
              <w:t>14</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更换主板</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15</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更换CPU</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16</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电脑</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更换DVD刻录机一个</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17</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监控硬盘录像机</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更换4TB硬盘4块</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18</w:t>
            </w:r>
          </w:p>
        </w:tc>
        <w:tc>
          <w:tcPr>
            <w:tcW w:w="2440" w:type="dxa"/>
            <w:tcBorders>
              <w:top w:val="nil"/>
              <w:left w:val="nil"/>
              <w:bottom w:val="single" w:sz="4" w:space="0" w:color="auto"/>
              <w:right w:val="nil"/>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五楼会议室麦克风</w:t>
            </w:r>
          </w:p>
        </w:tc>
        <w:tc>
          <w:tcPr>
            <w:tcW w:w="216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更换麦克风一支</w:t>
            </w:r>
          </w:p>
        </w:tc>
        <w:tc>
          <w:tcPr>
            <w:tcW w:w="1560" w:type="dxa"/>
            <w:tcBorders>
              <w:top w:val="single" w:sz="4" w:space="0" w:color="auto"/>
              <w:left w:val="nil"/>
              <w:bottom w:val="nil"/>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9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19</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更换显影组件</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9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20</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硒鼓套件</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4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21</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转印组件</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4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22</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纸盒搓纸轮</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64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23</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京瓷3011复印机</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输稿器搓纸轮</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24</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笔记本电脑</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更换外壳套件</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25</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门诊大厅外门头屏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更换电源</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26</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门诊大厅外门头屏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更换单元屏</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27</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门诊大厅大屏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更换电源</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28</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0"/>
                <w:szCs w:val="20"/>
              </w:rPr>
            </w:pPr>
            <w:r w:rsidRPr="00E56931">
              <w:rPr>
                <w:rFonts w:ascii="宋体" w:eastAsia="宋体" w:hAnsi="宋体" w:cs="宋体" w:hint="eastAsia"/>
                <w:b/>
                <w:bCs/>
                <w:color w:val="000000"/>
                <w:kern w:val="0"/>
                <w:sz w:val="20"/>
                <w:szCs w:val="20"/>
              </w:rPr>
              <w:t>门诊大厅大屏</w:t>
            </w:r>
          </w:p>
        </w:tc>
        <w:tc>
          <w:tcPr>
            <w:tcW w:w="21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更换单元屏</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29</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无线呼叫铃</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更换呼叫铃</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rsidR="00E56931" w:rsidRPr="00E56931" w:rsidRDefault="00E56931" w:rsidP="00E56931">
            <w:pPr>
              <w:widowControl/>
              <w:jc w:val="left"/>
              <w:rPr>
                <w:rFonts w:ascii="宋体" w:eastAsia="宋体" w:hAnsi="宋体" w:cs="宋体"/>
                <w:b/>
                <w:bCs/>
                <w:kern w:val="0"/>
                <w:sz w:val="24"/>
                <w:szCs w:val="24"/>
              </w:rPr>
            </w:pPr>
            <w:r w:rsidRPr="00E56931">
              <w:rPr>
                <w:rFonts w:ascii="宋体" w:eastAsia="宋体" w:hAnsi="宋体" w:cs="宋体" w:hint="eastAsia"/>
                <w:b/>
                <w:bCs/>
                <w:kern w:val="0"/>
                <w:sz w:val="24"/>
                <w:szCs w:val="24"/>
              </w:rPr>
              <w:t xml:space="preserve">　</w:t>
            </w:r>
          </w:p>
        </w:tc>
      </w:tr>
      <w:tr w:rsidR="00E56931" w:rsidRPr="00E56931" w:rsidTr="00E56931">
        <w:trPr>
          <w:trHeight w:val="799"/>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56931" w:rsidRPr="00E56931" w:rsidRDefault="00E56931" w:rsidP="00E56931">
            <w:pPr>
              <w:widowControl/>
              <w:jc w:val="center"/>
              <w:rPr>
                <w:rFonts w:ascii="宋体" w:eastAsia="宋体" w:hAnsi="宋体" w:cs="宋体"/>
                <w:b/>
                <w:bCs/>
                <w:kern w:val="0"/>
                <w:sz w:val="36"/>
                <w:szCs w:val="36"/>
              </w:rPr>
            </w:pPr>
            <w:r w:rsidRPr="00E56931">
              <w:rPr>
                <w:rFonts w:ascii="宋体" w:eastAsia="宋体" w:hAnsi="宋体" w:cs="宋体" w:hint="eastAsia"/>
                <w:b/>
                <w:bCs/>
                <w:kern w:val="0"/>
                <w:sz w:val="36"/>
                <w:szCs w:val="36"/>
              </w:rPr>
              <w:t>30</w:t>
            </w:r>
          </w:p>
        </w:tc>
        <w:tc>
          <w:tcPr>
            <w:tcW w:w="244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0"/>
                <w:szCs w:val="20"/>
              </w:rPr>
            </w:pPr>
            <w:r w:rsidRPr="00E56931">
              <w:rPr>
                <w:rFonts w:ascii="宋体" w:eastAsia="宋体" w:hAnsi="宋体" w:cs="宋体" w:hint="eastAsia"/>
                <w:b/>
                <w:bCs/>
                <w:kern w:val="0"/>
                <w:sz w:val="20"/>
                <w:szCs w:val="20"/>
              </w:rPr>
              <w:t>工程布线</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color w:val="000000"/>
                <w:kern w:val="0"/>
                <w:sz w:val="22"/>
              </w:rPr>
            </w:pPr>
            <w:r w:rsidRPr="00E56931">
              <w:rPr>
                <w:rFonts w:ascii="宋体" w:eastAsia="宋体" w:hAnsi="宋体" w:cs="宋体" w:hint="eastAsia"/>
                <w:b/>
                <w:bCs/>
                <w:color w:val="000000"/>
                <w:kern w:val="0"/>
                <w:sz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center"/>
              <w:rPr>
                <w:rFonts w:ascii="宋体" w:eastAsia="宋体" w:hAnsi="宋体" w:cs="宋体"/>
                <w:b/>
                <w:bCs/>
                <w:kern w:val="0"/>
                <w:sz w:val="22"/>
              </w:rPr>
            </w:pPr>
            <w:r w:rsidRPr="00E56931">
              <w:rPr>
                <w:rFonts w:ascii="宋体" w:eastAsia="宋体" w:hAnsi="宋体" w:cs="宋体" w:hint="eastAsia"/>
                <w:b/>
                <w:bCs/>
                <w:kern w:val="0"/>
                <w:sz w:val="22"/>
              </w:rPr>
              <w:t xml:space="preserve">　</w:t>
            </w:r>
          </w:p>
        </w:tc>
        <w:tc>
          <w:tcPr>
            <w:tcW w:w="1900" w:type="dxa"/>
            <w:tcBorders>
              <w:top w:val="nil"/>
              <w:left w:val="nil"/>
              <w:bottom w:val="single" w:sz="4" w:space="0" w:color="auto"/>
              <w:right w:val="single" w:sz="4" w:space="0" w:color="auto"/>
            </w:tcBorders>
            <w:shd w:val="clear" w:color="auto" w:fill="auto"/>
            <w:vAlign w:val="center"/>
            <w:hideMark/>
          </w:tcPr>
          <w:p w:rsidR="00E56931" w:rsidRPr="00E56931" w:rsidRDefault="00E56931" w:rsidP="00E56931">
            <w:pPr>
              <w:widowControl/>
              <w:jc w:val="left"/>
              <w:rPr>
                <w:rFonts w:ascii="宋体" w:eastAsia="宋体" w:hAnsi="宋体" w:cs="宋体"/>
                <w:kern w:val="0"/>
                <w:sz w:val="22"/>
              </w:rPr>
            </w:pPr>
            <w:r w:rsidRPr="00E56931">
              <w:rPr>
                <w:rFonts w:ascii="宋体" w:eastAsia="宋体" w:hAnsi="宋体" w:cs="宋体" w:hint="eastAsia"/>
                <w:kern w:val="0"/>
                <w:sz w:val="22"/>
              </w:rPr>
              <w:t>评估距离、环境根据实际情况报价</w:t>
            </w:r>
          </w:p>
        </w:tc>
      </w:tr>
      <w:tr w:rsidR="00E56931" w:rsidRPr="00E56931" w:rsidTr="00E56931">
        <w:trPr>
          <w:trHeight w:val="1650"/>
        </w:trPr>
        <w:tc>
          <w:tcPr>
            <w:tcW w:w="888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E56931" w:rsidRDefault="00E56931" w:rsidP="00E56931">
            <w:pPr>
              <w:widowControl/>
              <w:jc w:val="left"/>
              <w:rPr>
                <w:rFonts w:ascii="宋体" w:eastAsia="宋体" w:hAnsi="宋体" w:cs="宋体"/>
                <w:b/>
                <w:bCs/>
                <w:kern w:val="0"/>
                <w:sz w:val="32"/>
                <w:szCs w:val="32"/>
              </w:rPr>
            </w:pPr>
            <w:r w:rsidRPr="00E56931">
              <w:rPr>
                <w:rFonts w:ascii="宋体" w:eastAsia="宋体" w:hAnsi="宋体" w:cs="宋体" w:hint="eastAsia"/>
                <w:b/>
                <w:bCs/>
                <w:kern w:val="0"/>
                <w:sz w:val="32"/>
                <w:szCs w:val="32"/>
              </w:rPr>
              <w:lastRenderedPageBreak/>
              <w:t>注：</w:t>
            </w:r>
            <w:r w:rsidR="00CA6309">
              <w:rPr>
                <w:rFonts w:ascii="宋体" w:eastAsia="宋体" w:hAnsi="宋体" w:cs="宋体" w:hint="eastAsia"/>
                <w:b/>
                <w:bCs/>
                <w:kern w:val="0"/>
                <w:sz w:val="32"/>
                <w:szCs w:val="32"/>
              </w:rPr>
              <w:t>1、</w:t>
            </w:r>
            <w:r w:rsidRPr="00E56931">
              <w:rPr>
                <w:rFonts w:ascii="宋体" w:eastAsia="宋体" w:hAnsi="宋体" w:cs="宋体" w:hint="eastAsia"/>
                <w:b/>
                <w:bCs/>
                <w:kern w:val="0"/>
                <w:sz w:val="32"/>
                <w:szCs w:val="32"/>
              </w:rPr>
              <w:t>因维修内容较多，其余未列入的项目，根据实际情况报价。</w:t>
            </w:r>
          </w:p>
          <w:p w:rsidR="00CA6309" w:rsidRPr="00CA6309" w:rsidRDefault="00CA6309" w:rsidP="00E56931">
            <w:pPr>
              <w:widowControl/>
              <w:jc w:val="left"/>
              <w:rPr>
                <w:rFonts w:ascii="宋体" w:eastAsia="宋体" w:hAnsi="宋体" w:cs="宋体" w:hint="eastAsia"/>
                <w:b/>
                <w:bCs/>
                <w:kern w:val="0"/>
                <w:sz w:val="32"/>
                <w:szCs w:val="32"/>
              </w:rPr>
            </w:pPr>
            <w:r>
              <w:rPr>
                <w:rFonts w:ascii="宋体" w:eastAsia="宋体" w:hAnsi="宋体" w:cs="宋体"/>
                <w:b/>
                <w:bCs/>
                <w:kern w:val="0"/>
                <w:sz w:val="32"/>
                <w:szCs w:val="32"/>
              </w:rPr>
              <w:t xml:space="preserve">    2</w:t>
            </w:r>
            <w:r>
              <w:rPr>
                <w:rFonts w:ascii="宋体" w:eastAsia="宋体" w:hAnsi="宋体" w:cs="宋体" w:hint="eastAsia"/>
                <w:b/>
                <w:bCs/>
                <w:kern w:val="0"/>
                <w:sz w:val="32"/>
                <w:szCs w:val="32"/>
              </w:rPr>
              <w:t>、需驻场工程师一名，处理日常耗材更换及信息设备维护保养。</w:t>
            </w:r>
          </w:p>
        </w:tc>
      </w:tr>
    </w:tbl>
    <w:p w:rsidR="00E56931" w:rsidRPr="00E56931" w:rsidRDefault="00E56931" w:rsidP="00E56931">
      <w:pPr>
        <w:spacing w:line="560" w:lineRule="exact"/>
        <w:rPr>
          <w:rFonts w:ascii="仿宋_GB2312" w:eastAsia="仿宋_GB2312" w:hAnsi="仿宋_GB2312" w:cs="仿宋_GB2312"/>
          <w:b/>
          <w:bCs/>
          <w:sz w:val="32"/>
          <w:szCs w:val="32"/>
        </w:rPr>
      </w:pPr>
    </w:p>
    <w:p w:rsidR="00C87DD3" w:rsidRDefault="00C87DD3">
      <w:pPr>
        <w:jc w:val="center"/>
        <w:rPr>
          <w:rFonts w:ascii="仿宋_GB2312" w:eastAsia="仿宋_GB2312" w:hAnsi="仿宋_GB2312" w:cs="仿宋_GB2312"/>
          <w:sz w:val="32"/>
          <w:szCs w:val="32"/>
        </w:rPr>
      </w:pPr>
    </w:p>
    <w:p w:rsidR="00C87DD3" w:rsidRDefault="00681E9B">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公司名称（盖章）：</w:t>
      </w:r>
    </w:p>
    <w:p w:rsidR="00C87DD3" w:rsidRDefault="00681E9B">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年  月  日</w:t>
      </w:r>
    </w:p>
    <w:sectPr w:rsidR="00C87DD3" w:rsidSect="00C87D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6819" w:rsidRDefault="00CF6819" w:rsidP="00E94EBA">
      <w:r>
        <w:separator/>
      </w:r>
    </w:p>
  </w:endnote>
  <w:endnote w:type="continuationSeparator" w:id="0">
    <w:p w:rsidR="00CF6819" w:rsidRDefault="00CF6819" w:rsidP="00E9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1" w:csb1="00000000"/>
  </w:font>
  <w:font w:name="仿宋_GB2312">
    <w:panose1 w:val="02010609030101010101"/>
    <w:charset w:val="86"/>
    <w:family w:val="modern"/>
    <w:pitch w:val="fixed"/>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6819" w:rsidRDefault="00CF6819" w:rsidP="00E94EBA">
      <w:r>
        <w:separator/>
      </w:r>
    </w:p>
  </w:footnote>
  <w:footnote w:type="continuationSeparator" w:id="0">
    <w:p w:rsidR="00CF6819" w:rsidRDefault="00CF6819" w:rsidP="00E94E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4900260E"/>
    <w:rsid w:val="00004C28"/>
    <w:rsid w:val="000B439D"/>
    <w:rsid w:val="001D7092"/>
    <w:rsid w:val="00274961"/>
    <w:rsid w:val="00287120"/>
    <w:rsid w:val="00426286"/>
    <w:rsid w:val="004D7ACF"/>
    <w:rsid w:val="00526549"/>
    <w:rsid w:val="00632785"/>
    <w:rsid w:val="00681E9B"/>
    <w:rsid w:val="008B0CE7"/>
    <w:rsid w:val="008E6FC1"/>
    <w:rsid w:val="009048A9"/>
    <w:rsid w:val="009763D0"/>
    <w:rsid w:val="00BA7A0F"/>
    <w:rsid w:val="00BB277B"/>
    <w:rsid w:val="00C87DD3"/>
    <w:rsid w:val="00CA6309"/>
    <w:rsid w:val="00CE1BE9"/>
    <w:rsid w:val="00CF6819"/>
    <w:rsid w:val="00D15A9F"/>
    <w:rsid w:val="00E56931"/>
    <w:rsid w:val="00E94EBA"/>
    <w:rsid w:val="0AF01EC1"/>
    <w:rsid w:val="0D9209B4"/>
    <w:rsid w:val="4900260E"/>
    <w:rsid w:val="5C120DE8"/>
    <w:rsid w:val="5DE425E5"/>
    <w:rsid w:val="6870659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3D3CB"/>
  <w15:docId w15:val="{C76168F4-84D2-DD4A-8703-227DA4A3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7DD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rsid w:val="00C87DD3"/>
    <w:pPr>
      <w:tabs>
        <w:tab w:val="center" w:pos="4153"/>
        <w:tab w:val="right" w:pos="8306"/>
      </w:tabs>
      <w:snapToGrid w:val="0"/>
      <w:jc w:val="left"/>
    </w:pPr>
    <w:rPr>
      <w:sz w:val="18"/>
      <w:szCs w:val="18"/>
    </w:rPr>
  </w:style>
  <w:style w:type="paragraph" w:styleId="a5">
    <w:name w:val="header"/>
    <w:basedOn w:val="a"/>
    <w:link w:val="a6"/>
    <w:qFormat/>
    <w:rsid w:val="00C87DD3"/>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C87DD3"/>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C87DD3"/>
    <w:rPr>
      <w:b/>
      <w:bCs/>
    </w:rPr>
  </w:style>
  <w:style w:type="character" w:customStyle="1" w:styleId="a6">
    <w:name w:val="页眉 字符"/>
    <w:basedOn w:val="a0"/>
    <w:link w:val="a5"/>
    <w:qFormat/>
    <w:rsid w:val="00C87DD3"/>
    <w:rPr>
      <w:kern w:val="2"/>
      <w:sz w:val="18"/>
      <w:szCs w:val="18"/>
    </w:rPr>
  </w:style>
  <w:style w:type="character" w:customStyle="1" w:styleId="a4">
    <w:name w:val="页脚 字符"/>
    <w:basedOn w:val="a0"/>
    <w:link w:val="a3"/>
    <w:qFormat/>
    <w:rsid w:val="00C87DD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370475">
      <w:bodyDiv w:val="1"/>
      <w:marLeft w:val="0"/>
      <w:marRight w:val="0"/>
      <w:marTop w:val="0"/>
      <w:marBottom w:val="0"/>
      <w:divBdr>
        <w:top w:val="none" w:sz="0" w:space="0" w:color="auto"/>
        <w:left w:val="none" w:sz="0" w:space="0" w:color="auto"/>
        <w:bottom w:val="none" w:sz="0" w:space="0" w:color="auto"/>
        <w:right w:val="none" w:sz="0" w:space="0" w:color="auto"/>
      </w:divBdr>
    </w:div>
    <w:div w:id="637685698">
      <w:bodyDiv w:val="1"/>
      <w:marLeft w:val="0"/>
      <w:marRight w:val="0"/>
      <w:marTop w:val="0"/>
      <w:marBottom w:val="0"/>
      <w:divBdr>
        <w:top w:val="none" w:sz="0" w:space="0" w:color="auto"/>
        <w:left w:val="none" w:sz="0" w:space="0" w:color="auto"/>
        <w:bottom w:val="none" w:sz="0" w:space="0" w:color="auto"/>
        <w:right w:val="none" w:sz="0" w:space="0" w:color="auto"/>
      </w:divBdr>
    </w:div>
    <w:div w:id="1063211088">
      <w:bodyDiv w:val="1"/>
      <w:marLeft w:val="0"/>
      <w:marRight w:val="0"/>
      <w:marTop w:val="0"/>
      <w:marBottom w:val="0"/>
      <w:divBdr>
        <w:top w:val="none" w:sz="0" w:space="0" w:color="auto"/>
        <w:left w:val="none" w:sz="0" w:space="0" w:color="auto"/>
        <w:bottom w:val="none" w:sz="0" w:space="0" w:color="auto"/>
        <w:right w:val="none" w:sz="0" w:space="0" w:color="auto"/>
      </w:divBdr>
    </w:div>
    <w:div w:id="1450005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1384</TotalTime>
  <Pages>10</Pages>
  <Words>650</Words>
  <Characters>3710</Characters>
  <Application>Microsoft Office Word</Application>
  <DocSecurity>0</DocSecurity>
  <Lines>30</Lines>
  <Paragraphs>8</Paragraphs>
  <ScaleCrop>false</ScaleCrop>
  <Company>昆明市西山区党政机关单位</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亚杰 李</cp:lastModifiedBy>
  <cp:revision>7</cp:revision>
  <cp:lastPrinted>2023-01-28T00:50:00Z</cp:lastPrinted>
  <dcterms:created xsi:type="dcterms:W3CDTF">2023-03-06T02:58:00Z</dcterms:created>
  <dcterms:modified xsi:type="dcterms:W3CDTF">2023-06-30T07:24:00Z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