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32"/>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7</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21</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p>
    <w:tbl>
      <w:tblPr>
        <w:tblStyle w:val="7"/>
        <w:tblW w:w="98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2856"/>
        <w:gridCol w:w="3455"/>
        <w:gridCol w:w="1770"/>
        <w:gridCol w:w="1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2856"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3455"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第一</w:t>
            </w:r>
            <w:r>
              <w:rPr>
                <w:rFonts w:hint="eastAsia" w:ascii="仿宋_GB2312" w:hAnsi="仿宋_GB2312" w:eastAsia="仿宋_GB2312" w:cs="仿宋_GB2312"/>
                <w:b/>
                <w:i w:val="0"/>
                <w:caps w:val="0"/>
                <w:spacing w:val="0"/>
                <w:w w:val="100"/>
                <w:sz w:val="24"/>
                <w:szCs w:val="24"/>
              </w:rPr>
              <w:t>中标</w:t>
            </w:r>
            <w:r>
              <w:rPr>
                <w:rFonts w:hint="eastAsia" w:ascii="仿宋_GB2312" w:hAnsi="仿宋_GB2312" w:eastAsia="仿宋_GB2312" w:cs="仿宋_GB2312"/>
                <w:b/>
                <w:i w:val="0"/>
                <w:caps w:val="0"/>
                <w:spacing w:val="0"/>
                <w:w w:val="100"/>
                <w:sz w:val="24"/>
                <w:szCs w:val="24"/>
                <w:lang w:eastAsia="zh-CN"/>
              </w:rPr>
              <w:t>候选人</w:t>
            </w:r>
          </w:p>
        </w:tc>
        <w:tc>
          <w:tcPr>
            <w:tcW w:w="1770"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c>
          <w:tcPr>
            <w:tcW w:w="1230"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285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绿化管养服务采购项目</w:t>
            </w:r>
          </w:p>
        </w:tc>
        <w:tc>
          <w:tcPr>
            <w:tcW w:w="3455" w:type="dxa"/>
            <w:vAlign w:val="center"/>
          </w:tcPr>
          <w:p>
            <w:pPr>
              <w:numPr>
                <w:ilvl w:val="0"/>
                <w:numId w:val="0"/>
              </w:num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云南浩隆装饰工程有限公</w:t>
            </w:r>
            <w:bookmarkStart w:id="0" w:name="_GoBack"/>
            <w:bookmarkEnd w:id="0"/>
            <w:r>
              <w:rPr>
                <w:rFonts w:hint="eastAsia" w:ascii="仿宋_GB2312" w:hAnsi="仿宋_GB2312" w:eastAsia="仿宋_GB2312" w:cs="仿宋_GB2312"/>
                <w:b w:val="0"/>
                <w:i w:val="0"/>
                <w:caps w:val="0"/>
                <w:spacing w:val="0"/>
                <w:w w:val="100"/>
                <w:sz w:val="24"/>
                <w:szCs w:val="24"/>
                <w:lang w:val="en-US" w:eastAsia="zh-CN"/>
              </w:rPr>
              <w:t>司</w:t>
            </w:r>
          </w:p>
        </w:tc>
        <w:tc>
          <w:tcPr>
            <w:tcW w:w="1770"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62000</w:t>
            </w:r>
          </w:p>
        </w:tc>
        <w:tc>
          <w:tcPr>
            <w:tcW w:w="123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服务期为1年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285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消毒供应室即热式电热水器采购项目</w:t>
            </w:r>
          </w:p>
        </w:tc>
        <w:tc>
          <w:tcPr>
            <w:tcW w:w="3455"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无供应商投标，第一次流标。</w:t>
            </w:r>
          </w:p>
        </w:tc>
        <w:tc>
          <w:tcPr>
            <w:tcW w:w="1770"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无</w:t>
            </w:r>
          </w:p>
        </w:tc>
        <w:tc>
          <w:tcPr>
            <w:tcW w:w="123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285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医务部办公椅、药剂科保险柜采购项目</w:t>
            </w:r>
          </w:p>
        </w:tc>
        <w:tc>
          <w:tcPr>
            <w:tcW w:w="3455"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无供应商投标，第一次流标。</w:t>
            </w:r>
          </w:p>
        </w:tc>
        <w:tc>
          <w:tcPr>
            <w:tcW w:w="1770"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无</w:t>
            </w:r>
          </w:p>
        </w:tc>
        <w:tc>
          <w:tcPr>
            <w:tcW w:w="123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1个工作日（2023年7月22日）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7</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21</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481C67"/>
    <w:rsid w:val="07AE1023"/>
    <w:rsid w:val="090A03A4"/>
    <w:rsid w:val="096E2DAD"/>
    <w:rsid w:val="097213F3"/>
    <w:rsid w:val="0A247247"/>
    <w:rsid w:val="0C593FC6"/>
    <w:rsid w:val="0EFD5975"/>
    <w:rsid w:val="0F491351"/>
    <w:rsid w:val="10286DE6"/>
    <w:rsid w:val="102908AE"/>
    <w:rsid w:val="10975DD9"/>
    <w:rsid w:val="11DA16E2"/>
    <w:rsid w:val="12972F8B"/>
    <w:rsid w:val="137C29BC"/>
    <w:rsid w:val="139831E1"/>
    <w:rsid w:val="14D605CA"/>
    <w:rsid w:val="180A76FF"/>
    <w:rsid w:val="192235AA"/>
    <w:rsid w:val="1B4F4C16"/>
    <w:rsid w:val="21647F2B"/>
    <w:rsid w:val="21867372"/>
    <w:rsid w:val="22F06998"/>
    <w:rsid w:val="2496503E"/>
    <w:rsid w:val="2A6B2E42"/>
    <w:rsid w:val="2AC76A36"/>
    <w:rsid w:val="2B317A3E"/>
    <w:rsid w:val="2CFF2389"/>
    <w:rsid w:val="2D0F59AC"/>
    <w:rsid w:val="2E444799"/>
    <w:rsid w:val="304C462B"/>
    <w:rsid w:val="31754CB7"/>
    <w:rsid w:val="34233FDB"/>
    <w:rsid w:val="361E06DF"/>
    <w:rsid w:val="38D90B72"/>
    <w:rsid w:val="39CC7FFF"/>
    <w:rsid w:val="3A9430E6"/>
    <w:rsid w:val="3B5D2652"/>
    <w:rsid w:val="3C7649A2"/>
    <w:rsid w:val="3CEC1FF1"/>
    <w:rsid w:val="3EDA76AD"/>
    <w:rsid w:val="3EE93EFD"/>
    <w:rsid w:val="3F0F7FEA"/>
    <w:rsid w:val="3F4E20EA"/>
    <w:rsid w:val="418B6245"/>
    <w:rsid w:val="41AF6FED"/>
    <w:rsid w:val="41CA748B"/>
    <w:rsid w:val="42CD6CB4"/>
    <w:rsid w:val="433F5232"/>
    <w:rsid w:val="45575FA5"/>
    <w:rsid w:val="45705FA8"/>
    <w:rsid w:val="465639DA"/>
    <w:rsid w:val="47592D12"/>
    <w:rsid w:val="4CC71561"/>
    <w:rsid w:val="4EE2651D"/>
    <w:rsid w:val="50230974"/>
    <w:rsid w:val="504C0BF4"/>
    <w:rsid w:val="520B026A"/>
    <w:rsid w:val="52A43935"/>
    <w:rsid w:val="53101D2F"/>
    <w:rsid w:val="53280A2B"/>
    <w:rsid w:val="5550540F"/>
    <w:rsid w:val="56DA2D74"/>
    <w:rsid w:val="56FE3757"/>
    <w:rsid w:val="57E32B7E"/>
    <w:rsid w:val="58884A3D"/>
    <w:rsid w:val="59B51A59"/>
    <w:rsid w:val="59C162C9"/>
    <w:rsid w:val="59E83466"/>
    <w:rsid w:val="5B214717"/>
    <w:rsid w:val="5B503508"/>
    <w:rsid w:val="5BB5443D"/>
    <w:rsid w:val="5D8471E3"/>
    <w:rsid w:val="5E8B5292"/>
    <w:rsid w:val="606B2894"/>
    <w:rsid w:val="61411BC7"/>
    <w:rsid w:val="624F25D8"/>
    <w:rsid w:val="633D4FC9"/>
    <w:rsid w:val="638F44E0"/>
    <w:rsid w:val="65217998"/>
    <w:rsid w:val="677537E3"/>
    <w:rsid w:val="68E31456"/>
    <w:rsid w:val="6B1876BE"/>
    <w:rsid w:val="6CC91FA4"/>
    <w:rsid w:val="6D4B0D25"/>
    <w:rsid w:val="6D96218F"/>
    <w:rsid w:val="6E5C1A46"/>
    <w:rsid w:val="6FDD7EC6"/>
    <w:rsid w:val="70EC0070"/>
    <w:rsid w:val="727B711C"/>
    <w:rsid w:val="730C21ED"/>
    <w:rsid w:val="74320117"/>
    <w:rsid w:val="747704A6"/>
    <w:rsid w:val="749C5410"/>
    <w:rsid w:val="74DE7D1E"/>
    <w:rsid w:val="75C1191A"/>
    <w:rsid w:val="766D5E9A"/>
    <w:rsid w:val="76FB39E4"/>
    <w:rsid w:val="77E646F5"/>
    <w:rsid w:val="780E7F29"/>
    <w:rsid w:val="79D466F8"/>
    <w:rsid w:val="7A9812A5"/>
    <w:rsid w:val="7B6E732C"/>
    <w:rsid w:val="7B835D7B"/>
    <w:rsid w:val="7DDB66A8"/>
    <w:rsid w:val="7E093FCC"/>
    <w:rsid w:val="7F792DB1"/>
    <w:rsid w:val="7FA3444C"/>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1</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依思绮</cp:lastModifiedBy>
  <cp:lastPrinted>2022-09-16T04:33:00Z</cp:lastPrinted>
  <dcterms:modified xsi:type="dcterms:W3CDTF">2023-07-21T02:40:31Z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