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地下停车场入口处顶棚维修项目咨询公告</w:t>
      </w:r>
      <w:bookmarkStart w:id="0" w:name="_GoBack"/>
      <w:bookmarkEnd w:id="0"/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我院拟对地下停车场入口处顶棚进行维修，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报价。现将相关事项说明如下：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地下停车场入口处顶棚维修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现有2处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地下停车场入口处顶棚耐力板需要更换，并对顶棚架子进行维护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（现场情况详见附件）；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质保要求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两年。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踏勘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要求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必须到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现场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进行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踏勘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现场踏勘发生的费用由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自行承担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，商家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未去现场踏勘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所提供的报价函文件医院一律不接收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。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昆明市西山区人民医院地下停车场入口处顶棚维修报价表</w:t>
      </w:r>
    </w:p>
    <w:p>
      <w:pPr>
        <w:pStyle w:val="2"/>
        <w:spacing w:before="0" w:after="0" w:line="240" w:lineRule="auto"/>
        <w:rPr>
          <w:rFonts w:hint="eastAsia"/>
          <w:lang w:val="en-US" w:eastAsia="zh-CN"/>
        </w:rPr>
      </w:pPr>
    </w:p>
    <w:tbl>
      <w:tblPr>
        <w:tblStyle w:val="4"/>
        <w:tblW w:w="9816" w:type="dxa"/>
        <w:tblInd w:w="-3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3"/>
        <w:gridCol w:w="1522"/>
        <w:gridCol w:w="1825"/>
        <w:gridCol w:w="842"/>
        <w:gridCol w:w="900"/>
        <w:gridCol w:w="1091"/>
        <w:gridCol w:w="1416"/>
        <w:gridCol w:w="166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点位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单价（元）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现场图片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5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正门入口处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更换顶棚耐力板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㎡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eastAsia="zh-CN"/>
              </w:rPr>
              <w:drawing>
                <wp:inline distT="0" distB="0" distL="114300" distR="114300">
                  <wp:extent cx="1011555" cy="1348740"/>
                  <wp:effectExtent l="0" t="0" r="17145" b="3810"/>
                  <wp:docPr id="10" name="图片 10" descr="微信图片_20230808154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微信图片_2023080815440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555" cy="1348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5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顶棚架子维护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eastAsia="zh-CN"/>
              </w:rPr>
              <w:drawing>
                <wp:inline distT="0" distB="0" distL="114300" distR="114300">
                  <wp:extent cx="990600" cy="1320800"/>
                  <wp:effectExtent l="0" t="0" r="0" b="12700"/>
                  <wp:docPr id="11" name="图片 11" descr="微信图片_20230808154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微信图片_2023080815440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32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5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住院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部入口处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更换顶棚耐力板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㎡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eastAsia="zh-CN"/>
              </w:rPr>
              <w:drawing>
                <wp:inline distT="0" distB="0" distL="114300" distR="114300">
                  <wp:extent cx="1000125" cy="1333500"/>
                  <wp:effectExtent l="0" t="0" r="9525" b="0"/>
                  <wp:docPr id="12" name="图片 12" descr="微信图片_20230808154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微信图片_2023080815441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5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顶棚架子维护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eastAsia="zh-CN"/>
              </w:rPr>
              <w:drawing>
                <wp:inline distT="0" distB="0" distL="114300" distR="114300">
                  <wp:extent cx="989965" cy="1319530"/>
                  <wp:effectExtent l="0" t="0" r="635" b="13970"/>
                  <wp:docPr id="13" name="图片 13" descr="微信图片_20230808154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微信图片_2023080815441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965" cy="1319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D143CC"/>
    <w:rsid w:val="05D143CC"/>
    <w:rsid w:val="11835F93"/>
    <w:rsid w:val="30791E46"/>
    <w:rsid w:val="7065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2023-08-08T07:03:00Z</dcterms:created>
  <dc:creator>杨超</dc:creator>
  <cp:lastModifiedBy>杨超</cp:lastModifiedBy>
  <dcterms:modified xsi:type="dcterms:W3CDTF">2023-08-10T02:51:24Z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