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w:t>
      </w:r>
      <w:r>
        <w:rPr>
          <w:rFonts w:hint="eastAsia" w:ascii="仿宋_GB2312" w:hAnsi="仿宋_GB2312" w:eastAsia="仿宋_GB2312" w:cs="仿宋_GB2312"/>
          <w:b w:val="0"/>
          <w:i w:val="0"/>
          <w:caps w:val="0"/>
          <w:spacing w:val="0"/>
          <w:w w:val="100"/>
          <w:sz w:val="32"/>
          <w:lang w:eastAsia="zh-CN"/>
        </w:rPr>
        <w:t>招标</w:t>
      </w:r>
      <w:r>
        <w:rPr>
          <w:rFonts w:hint="eastAsia" w:ascii="仿宋_GB2312" w:hAnsi="仿宋_GB2312" w:eastAsia="仿宋_GB2312" w:cs="仿宋_GB2312"/>
          <w:b w:val="0"/>
          <w:i w:val="0"/>
          <w:caps w:val="0"/>
          <w:spacing w:val="0"/>
          <w:w w:val="100"/>
          <w:sz w:val="32"/>
        </w:rPr>
        <w:t>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080"/>
        <w:gridCol w:w="3201"/>
        <w:gridCol w:w="2433"/>
        <w:gridCol w:w="3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08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20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2433"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6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08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外一科医用耗材供应商项目</w:t>
            </w:r>
          </w:p>
        </w:tc>
        <w:tc>
          <w:tcPr>
            <w:tcW w:w="320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default" w:ascii="仿宋_GB2312" w:hAnsi="仿宋_GB2312" w:eastAsia="仿宋_GB2312" w:cs="仿宋_GB2312"/>
                <w:b w:val="0"/>
                <w:i w:val="0"/>
                <w:caps w:val="0"/>
                <w:spacing w:val="0"/>
                <w:w w:val="100"/>
                <w:sz w:val="21"/>
                <w:szCs w:val="21"/>
                <w:lang w:val="en-US" w:eastAsia="zh-CN"/>
              </w:rPr>
            </w:pPr>
            <w:r>
              <w:rPr>
                <w:rFonts w:hint="eastAsia" w:ascii="仿宋_GB2312" w:hAnsi="仿宋_GB2312" w:eastAsia="仿宋_GB2312" w:cs="仿宋_GB2312"/>
                <w:b w:val="0"/>
                <w:i w:val="0"/>
                <w:caps w:val="0"/>
                <w:spacing w:val="0"/>
                <w:w w:val="100"/>
                <w:sz w:val="21"/>
                <w:szCs w:val="21"/>
                <w:lang w:val="en-US" w:eastAsia="zh-CN"/>
              </w:rPr>
              <w:t>无</w:t>
            </w:r>
          </w:p>
        </w:tc>
        <w:tc>
          <w:tcPr>
            <w:tcW w:w="243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p>
        </w:tc>
        <w:tc>
          <w:tcPr>
            <w:tcW w:w="36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由于4家投标商中有2家未响应招标文件参数，有效投标商不足3家，作废标处理。（第一次废标</w:t>
            </w:r>
            <w:bookmarkStart w:id="0" w:name="_GoBack"/>
            <w:bookmarkEnd w:id="0"/>
            <w:r>
              <w:rPr>
                <w:rFonts w:hint="eastAsia" w:ascii="仿宋_GB2312" w:hAnsi="仿宋_GB2312" w:eastAsia="仿宋_GB2312" w:cs="仿宋_GB2312"/>
                <w:b w:val="0"/>
                <w:bCs/>
                <w:i w:val="0"/>
                <w:caps w:val="0"/>
                <w:spacing w:val="0"/>
                <w:w w:val="100"/>
                <w:sz w:val="21"/>
                <w:szCs w:val="21"/>
                <w:lang w:val="en-US" w:eastAsia="zh-CN"/>
              </w:rPr>
              <w:t>）</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1个工作日（2023年11月9日）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10286DE6"/>
    <w:rsid w:val="102908AE"/>
    <w:rsid w:val="10975DD9"/>
    <w:rsid w:val="11413256"/>
    <w:rsid w:val="11DA16E2"/>
    <w:rsid w:val="12972F8B"/>
    <w:rsid w:val="13437688"/>
    <w:rsid w:val="137C29BC"/>
    <w:rsid w:val="139831E1"/>
    <w:rsid w:val="14D605CA"/>
    <w:rsid w:val="169123D1"/>
    <w:rsid w:val="170423F3"/>
    <w:rsid w:val="180A76FF"/>
    <w:rsid w:val="192235AA"/>
    <w:rsid w:val="194B77D0"/>
    <w:rsid w:val="1B4F4C16"/>
    <w:rsid w:val="1BAC77E8"/>
    <w:rsid w:val="21647F2B"/>
    <w:rsid w:val="21867372"/>
    <w:rsid w:val="22F06998"/>
    <w:rsid w:val="2496503E"/>
    <w:rsid w:val="2A6B2E42"/>
    <w:rsid w:val="2AC76A36"/>
    <w:rsid w:val="2AE064AF"/>
    <w:rsid w:val="2B317A3E"/>
    <w:rsid w:val="2BBE215A"/>
    <w:rsid w:val="2C82097E"/>
    <w:rsid w:val="2CFF2389"/>
    <w:rsid w:val="2D0F59AC"/>
    <w:rsid w:val="2E444799"/>
    <w:rsid w:val="304C462B"/>
    <w:rsid w:val="31754CB7"/>
    <w:rsid w:val="337430D5"/>
    <w:rsid w:val="33EC1C87"/>
    <w:rsid w:val="34233FDB"/>
    <w:rsid w:val="35087231"/>
    <w:rsid w:val="361E06DF"/>
    <w:rsid w:val="38D90B72"/>
    <w:rsid w:val="39CC7FFF"/>
    <w:rsid w:val="3A9430E6"/>
    <w:rsid w:val="3B5D2652"/>
    <w:rsid w:val="3BEF6B37"/>
    <w:rsid w:val="3C7649A2"/>
    <w:rsid w:val="3CEC1FF1"/>
    <w:rsid w:val="3DC51A76"/>
    <w:rsid w:val="3EDA76AD"/>
    <w:rsid w:val="3EE93EFD"/>
    <w:rsid w:val="3F0F7FEA"/>
    <w:rsid w:val="3F4E20EA"/>
    <w:rsid w:val="40E516C9"/>
    <w:rsid w:val="414F6012"/>
    <w:rsid w:val="416318D6"/>
    <w:rsid w:val="418B6245"/>
    <w:rsid w:val="41AF6FED"/>
    <w:rsid w:val="41CA748B"/>
    <w:rsid w:val="42CD6CB4"/>
    <w:rsid w:val="433F5232"/>
    <w:rsid w:val="44586876"/>
    <w:rsid w:val="44913E5B"/>
    <w:rsid w:val="44CA7460"/>
    <w:rsid w:val="45575FA5"/>
    <w:rsid w:val="45705FA8"/>
    <w:rsid w:val="465639DA"/>
    <w:rsid w:val="47592D12"/>
    <w:rsid w:val="478B6A60"/>
    <w:rsid w:val="48A85B94"/>
    <w:rsid w:val="4BAA0C01"/>
    <w:rsid w:val="4CC71561"/>
    <w:rsid w:val="4DD178A8"/>
    <w:rsid w:val="4E471521"/>
    <w:rsid w:val="4EE2651D"/>
    <w:rsid w:val="4F504DE9"/>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D8471E3"/>
    <w:rsid w:val="5E8B5292"/>
    <w:rsid w:val="606B2894"/>
    <w:rsid w:val="61411BC7"/>
    <w:rsid w:val="624F25D8"/>
    <w:rsid w:val="633D4FC9"/>
    <w:rsid w:val="638F44E0"/>
    <w:rsid w:val="65217998"/>
    <w:rsid w:val="665F506C"/>
    <w:rsid w:val="677537E3"/>
    <w:rsid w:val="67903A87"/>
    <w:rsid w:val="68E31456"/>
    <w:rsid w:val="6B1876BE"/>
    <w:rsid w:val="6C785AF0"/>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15</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2023-11-09T06:09:24Z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