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公务用车定点清洗服务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公务用车定点清洗服务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三、基本情况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医院现在用的公务用车共6辆，其中：救护车5辆，轿车1辆。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自签订合同后2年，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费用按实际清洗次数每年结算一次。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救护车45元/次，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轿车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40元/次，内饰清洗300元/次，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  <w:bookmarkStart w:id="3" w:name="_GoBack"/>
      <w:bookmarkEnd w:id="3"/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84EA0"/>
    <w:rsid w:val="1B001FAC"/>
    <w:rsid w:val="39BA35CC"/>
    <w:rsid w:val="4708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2024-01-09T08:35:00Z</dcterms:created>
  <dc:creator>杨超</dc:creator>
  <cp:lastModifiedBy>向日葵上的年糕</cp:lastModifiedBy>
  <dcterms:modified xsi:type="dcterms:W3CDTF">2024-01-09T08:54:33Z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