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7A1B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sz w:val="36"/>
          <w:szCs w:val="36"/>
          <w:highlight w:val="none"/>
          <w:lang w:eastAsia="zh-CN"/>
        </w:rPr>
        <w:t>昆明市西山区人民医院</w:t>
      </w:r>
    </w:p>
    <w:p w14:paraId="2BF00F5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  <w:t>可回收非医疗废物固定回收服务商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000000"/>
          <w:spacing w:val="0"/>
          <w:sz w:val="36"/>
          <w:szCs w:val="36"/>
          <w:highlight w:val="none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  <w:lang w:val="en-US" w:eastAsia="zh-CN"/>
        </w:rPr>
        <w:t>暂停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  <w:t>公告</w:t>
      </w:r>
    </w:p>
    <w:p w14:paraId="3B71FB7F">
      <w:pPr>
        <w:rPr>
          <w:rFonts w:hint="eastAsia"/>
        </w:rPr>
      </w:pPr>
    </w:p>
    <w:p w14:paraId="07C2B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</w:p>
    <w:p w14:paraId="7D899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一、项目基本情况</w:t>
      </w:r>
    </w:p>
    <w:p w14:paraId="6E7B1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采购项目名称：可回收非医疗废物固定回收服务商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项目</w:t>
      </w:r>
    </w:p>
    <w:p w14:paraId="0D624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二、项目终止的原因</w:t>
      </w:r>
    </w:p>
    <w:p w14:paraId="0AE99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本项目于2024年11月11日发布的招标公告需要做调整，暂停本项目。</w:t>
      </w:r>
    </w:p>
    <w:p w14:paraId="6F296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三、其他补充事宜</w:t>
      </w:r>
    </w:p>
    <w:p w14:paraId="3208D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无</w:t>
      </w:r>
    </w:p>
    <w:p w14:paraId="6D1E7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sz w:val="32"/>
          <w:szCs w:val="32"/>
        </w:rPr>
        <w:t>凡对本次公告内容提出询问，请按以下方式联系。</w:t>
      </w:r>
    </w:p>
    <w:p w14:paraId="2AFB4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采购人信息</w:t>
      </w:r>
    </w:p>
    <w:p w14:paraId="7FF2B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名称：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昆明市西山区人民医院</w:t>
      </w:r>
    </w:p>
    <w:p w14:paraId="098EF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地址：云南省昆明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西山区益宁路与西苑浦路交叉口西北侧</w:t>
      </w:r>
    </w:p>
    <w:p w14:paraId="7E5C0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联系人：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总务部 杨老师</w:t>
      </w:r>
    </w:p>
    <w:p w14:paraId="47887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联系电话：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0871-68182745</w:t>
      </w:r>
    </w:p>
    <w:p w14:paraId="52A1A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78CAC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昆明市西山区人民医院</w:t>
      </w:r>
    </w:p>
    <w:p w14:paraId="7B910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2024年11月12日</w:t>
      </w:r>
    </w:p>
    <w:bookmarkEnd w:id="0"/>
    <w:p w14:paraId="23B8A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32"/>
          <w:szCs w:val="32"/>
        </w:rPr>
      </w:pPr>
    </w:p>
    <w:sectPr>
      <w:footerReference r:id="rId3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8E505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D41D3E7">
                          <w:pPr>
                            <w:pStyle w:val="6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69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41D3E7">
                    <w:pPr>
                      <w:pStyle w:val="6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69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hZjRjZTE1YWVmZjI2YTA0ZWY4YjVjNWM2MzA2MjYifQ=="/>
  </w:docVars>
  <w:rsids>
    <w:rsidRoot w:val="00DD2109"/>
    <w:rsid w:val="00044985"/>
    <w:rsid w:val="0007061E"/>
    <w:rsid w:val="00110711"/>
    <w:rsid w:val="001F5092"/>
    <w:rsid w:val="00213C7F"/>
    <w:rsid w:val="00272FA1"/>
    <w:rsid w:val="00283B20"/>
    <w:rsid w:val="00291992"/>
    <w:rsid w:val="00384888"/>
    <w:rsid w:val="00485E49"/>
    <w:rsid w:val="004D489F"/>
    <w:rsid w:val="00584DDC"/>
    <w:rsid w:val="005D3E15"/>
    <w:rsid w:val="00622B09"/>
    <w:rsid w:val="00774259"/>
    <w:rsid w:val="007874A8"/>
    <w:rsid w:val="00A618EE"/>
    <w:rsid w:val="00B451E0"/>
    <w:rsid w:val="00B9640D"/>
    <w:rsid w:val="00C30ED2"/>
    <w:rsid w:val="00C75FAB"/>
    <w:rsid w:val="00CA4895"/>
    <w:rsid w:val="00CC1E6C"/>
    <w:rsid w:val="00CE1A08"/>
    <w:rsid w:val="00CE77C0"/>
    <w:rsid w:val="00DA148E"/>
    <w:rsid w:val="00DD2109"/>
    <w:rsid w:val="00E72AB9"/>
    <w:rsid w:val="00EC214A"/>
    <w:rsid w:val="00F935CA"/>
    <w:rsid w:val="00FF0653"/>
    <w:rsid w:val="00FF2EC9"/>
    <w:rsid w:val="0C183A08"/>
    <w:rsid w:val="12D35798"/>
    <w:rsid w:val="15B36528"/>
    <w:rsid w:val="169F72CB"/>
    <w:rsid w:val="17EC6540"/>
    <w:rsid w:val="1AF37EFC"/>
    <w:rsid w:val="1D7B7CFD"/>
    <w:rsid w:val="23757D31"/>
    <w:rsid w:val="25DF6F10"/>
    <w:rsid w:val="338C505F"/>
    <w:rsid w:val="35B5050F"/>
    <w:rsid w:val="3AE970C6"/>
    <w:rsid w:val="3B196D9D"/>
    <w:rsid w:val="4BEA4569"/>
    <w:rsid w:val="4EC05768"/>
    <w:rsid w:val="540D49DA"/>
    <w:rsid w:val="55EE0A51"/>
    <w:rsid w:val="60011BE0"/>
    <w:rsid w:val="63AC13AF"/>
    <w:rsid w:val="64630B76"/>
    <w:rsid w:val="68106CAE"/>
    <w:rsid w:val="6C8F792C"/>
    <w:rsid w:val="6D487C68"/>
    <w:rsid w:val="6D733121"/>
    <w:rsid w:val="6F5E47A3"/>
    <w:rsid w:val="70286A2D"/>
    <w:rsid w:val="70C63F15"/>
    <w:rsid w:val="727D4540"/>
    <w:rsid w:val="73FC629C"/>
    <w:rsid w:val="763E3477"/>
    <w:rsid w:val="7FAB3A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autoSpaceDE/>
      <w:autoSpaceDN/>
      <w:adjustRightInd/>
      <w:ind w:firstLine="420"/>
      <w:jc w:val="both"/>
    </w:pPr>
    <w:rPr>
      <w:sz w:val="20"/>
    </w:rPr>
  </w:style>
  <w:style w:type="paragraph" w:styleId="5">
    <w:name w:val="Plain Text"/>
    <w:basedOn w:val="1"/>
    <w:link w:val="13"/>
    <w:unhideWhenUsed/>
    <w:qFormat/>
    <w:uiPriority w:val="0"/>
    <w:rPr>
      <w:rFonts w:ascii="宋体" w:hAnsi="Courier New"/>
      <w:kern w:val="0"/>
      <w:sz w:val="20"/>
      <w:szCs w:val="20"/>
    </w:rPr>
  </w:style>
  <w:style w:type="paragraph" w:styleId="6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character" w:customStyle="1" w:styleId="11">
    <w:name w:val="标题 1 字符"/>
    <w:link w:val="2"/>
    <w:qFormat/>
    <w:locked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标题 2 字符"/>
    <w:link w:val="3"/>
    <w:qFormat/>
    <w:locked/>
    <w:uiPriority w:val="9"/>
    <w:rPr>
      <w:rFonts w:ascii="Arial" w:hAnsi="Arial" w:eastAsia="黑体" w:cs="Arial"/>
      <w:b/>
      <w:bCs/>
      <w:sz w:val="32"/>
      <w:szCs w:val="32"/>
    </w:rPr>
  </w:style>
  <w:style w:type="character" w:customStyle="1" w:styleId="13">
    <w:name w:val="纯文本 字符"/>
    <w:link w:val="5"/>
    <w:semiHidden/>
    <w:qFormat/>
    <w:locked/>
    <w:uiPriority w:val="0"/>
    <w:rPr>
      <w:rFonts w:ascii="宋体" w:hAnsi="Courier New"/>
    </w:rPr>
  </w:style>
  <w:style w:type="character" w:customStyle="1" w:styleId="14">
    <w:name w:val="页脚 Char"/>
    <w:link w:val="6"/>
    <w:uiPriority w:val="99"/>
    <w:rPr>
      <w:kern w:val="2"/>
      <w:sz w:val="18"/>
      <w:szCs w:val="18"/>
    </w:rPr>
  </w:style>
  <w:style w:type="character" w:customStyle="1" w:styleId="15">
    <w:name w:val="页眉 Char"/>
    <w:link w:val="7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210</Characters>
  <Lines>2</Lines>
  <Paragraphs>1</Paragraphs>
  <TotalTime>6</TotalTime>
  <ScaleCrop>false</ScaleCrop>
  <LinksUpToDate>false</LinksUpToDate>
  <CharactersWithSpaces>211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2020-12-23T08:40:00Z</dcterms:created>
  <dc:creator>512229902@qq.com</dc:creator>
  <cp:lastModifiedBy>向日葵上的年糕</cp:lastModifiedBy>
  <dcterms:modified xsi:type="dcterms:W3CDTF">2024-11-12T02:20:59Z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E6285B303DEB469999A7AEB796FE88DA_13</vt:lpwstr>
  </property>
</Properties>
</file>