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 w14:paraId="6F2BC99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</w:p>
    <w:p w14:paraId="19B32394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公示时间：2024年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12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9-11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日</w:t>
      </w:r>
    </w:p>
    <w:p w14:paraId="71C417F3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二、招标时间：2024年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12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12-13日</w:t>
      </w:r>
    </w:p>
    <w:p w14:paraId="5CA5EF4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三、公示渠道：昆明市西山区人民医院官方网站</w:t>
      </w:r>
    </w:p>
    <w:p w14:paraId="11497BD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https://www.xsqrmyy.net/</w:t>
      </w:r>
    </w:p>
    <w:p w14:paraId="13007B6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9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701"/>
        <w:gridCol w:w="1269"/>
        <w:gridCol w:w="2509"/>
        <w:gridCol w:w="2175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01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269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509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  <w:t>评标方式</w:t>
            </w:r>
          </w:p>
        </w:tc>
        <w:tc>
          <w:tcPr>
            <w:tcW w:w="2175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  <w:t>备注</w:t>
            </w:r>
          </w:p>
        </w:tc>
      </w:tr>
      <w:tr w14:paraId="65C49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0857F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701" w:type="dxa"/>
            <w:vAlign w:val="center"/>
          </w:tcPr>
          <w:p w14:paraId="7F6BB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医疗美容所信息设备（监控、网络布线）项目</w:t>
            </w:r>
          </w:p>
        </w:tc>
        <w:tc>
          <w:tcPr>
            <w:tcW w:w="1269" w:type="dxa"/>
            <w:vAlign w:val="center"/>
          </w:tcPr>
          <w:p w14:paraId="70DAC2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3200元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3F8788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院内比选-最低价评标法</w:t>
            </w:r>
          </w:p>
        </w:tc>
        <w:tc>
          <w:tcPr>
            <w:tcW w:w="2175" w:type="dxa"/>
            <w:vAlign w:val="center"/>
          </w:tcPr>
          <w:p w14:paraId="4ED2A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</w:tr>
    </w:tbl>
    <w:p w14:paraId="7EFA35CF">
      <w:pPr>
        <w:pStyle w:val="2"/>
      </w:pPr>
    </w:p>
    <w:p w14:paraId="78888F85">
      <w:pPr>
        <w:pStyle w:val="9"/>
        <w:numPr>
          <w:ilvl w:val="0"/>
          <w:numId w:val="0"/>
        </w:numPr>
        <w:rPr>
          <w:rFonts w:hint="eastAsia" w:ascii="黑体" w:hAnsi="黑体" w:eastAsia="黑体" w:cs="黑体"/>
          <w:lang w:val="en-US" w:eastAsia="zh-CN"/>
        </w:rPr>
      </w:pPr>
    </w:p>
    <w:p w14:paraId="27C9D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46C07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C22064F"/>
    <w:rsid w:val="1C7731C7"/>
    <w:rsid w:val="1E784330"/>
    <w:rsid w:val="1EB126E4"/>
    <w:rsid w:val="1EC921FE"/>
    <w:rsid w:val="1EE315CD"/>
    <w:rsid w:val="1F7376B2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2CC631F"/>
    <w:rsid w:val="638312C2"/>
    <w:rsid w:val="63FA22CD"/>
    <w:rsid w:val="6491056F"/>
    <w:rsid w:val="668241D8"/>
    <w:rsid w:val="67092916"/>
    <w:rsid w:val="680F5366"/>
    <w:rsid w:val="686C3902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 w:firstLine="0" w:firstLineChars="0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字符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字符"/>
    <w:basedOn w:val="12"/>
    <w:link w:val="6"/>
    <w:semiHidden/>
    <w:qFormat/>
    <w:uiPriority w:val="99"/>
    <w:rPr>
      <w:sz w:val="18"/>
      <w:szCs w:val="18"/>
    </w:rPr>
  </w:style>
  <w:style w:type="character" w:customStyle="1" w:styleId="24">
    <w:name w:val="页脚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fill="F3F3F3"/>
    </w:rPr>
  </w:style>
  <w:style w:type="character" w:customStyle="1" w:styleId="52">
    <w:name w:val="hover22"/>
    <w:basedOn w:val="12"/>
    <w:qFormat/>
    <w:uiPriority w:val="0"/>
    <w:rPr>
      <w:shd w:val="clear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205</Words>
  <Characters>257</Characters>
  <Lines>2</Lines>
  <Paragraphs>1</Paragraphs>
  <TotalTime>1</TotalTime>
  <ScaleCrop>false</ScaleCrop>
  <LinksUpToDate>false</LinksUpToDate>
  <CharactersWithSpaces>257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2024-09-06T02:51:00Z</cp:lastPrinted>
  <dcterms:modified xsi:type="dcterms:W3CDTF">2024-12-09T05:51:30Z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2EA4209988DC410D91FD112825449A7D_12</vt:lpwstr>
  </property>
</Properties>
</file>