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昆明市西山区人民医院202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年X射线装置性能状态、放射防护、辐射环境检测采购项目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咨询公告（2）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" w:hAnsi="仿宋" w:eastAsia="仿宋"/>
          <w:b w:val="0"/>
          <w:bCs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年X射线装置性能状态、放射防护、辐射环境检测项目进行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诚邀符合条件并有意向的商家参加报价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及提供检测方案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年X射线装置性能状态、放射防护、辐射环境检测采购项目。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及检测方案情况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（三）检测时间：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2026年度内完成。</w:t>
      </w:r>
    </w:p>
    <w:p w14:paraId="3D926930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（四）检测具体数量及类别：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 w14:paraId="63A781FF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备注：协助完成《放射诊疗许可证》及《辐射安全许可证》的法人变更、地址变更、部分台账变更及许可证年审等工作（费用包含在该项目内）。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及提供检测方案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2026年04月02日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昆明市西山区人民医院门诊4楼医学装备部（4035室）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2026年04月10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日11:30前（北京时间）。收取时间为工作日上午8:30-11:30，下午13:30-16:00，逾期或不符合规定的报价函及检测方案文件将被拒绝。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0871－68179313/15887859695；联系人：韩老师。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、《放射卫生技术服务机构资质证书》、《检验检测机构资质认定证书》等复印件，须加盖公章，否则视为无效文件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6443F44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1A387E33"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（八）提供咨询文件1套：包括X射线装置性能状态、放射防护、辐射环境检测相关报价及检测方案，所提供文件需密封加盖公章。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服务能力（提供相关证书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FA6314B">
      <w:pPr>
        <w:spacing w:line="560" w:lineRule="atLeas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5B14C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F443316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附件：</w:t>
      </w:r>
    </w:p>
    <w:tbl>
      <w:tblPr>
        <w:tblStyle w:val="5"/>
        <w:tblW w:w="95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579"/>
        <w:gridCol w:w="1230"/>
        <w:gridCol w:w="1755"/>
        <w:gridCol w:w="2193"/>
        <w:gridCol w:w="1110"/>
      </w:tblGrid>
      <w:tr w14:paraId="7D33D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25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4E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2026年X射线装置检测具体数量及类别（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066E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预算报价（元）</w:t>
            </w:r>
          </w:p>
        </w:tc>
      </w:tr>
      <w:tr w14:paraId="34E37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X射线诊断系统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西门子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AXIOM Lumimos DRF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9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F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医用X射线计算机体层摄影装置   （二排CT)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Hispeed Daul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1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59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X数码成像系统（DR）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CXDI-1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4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C3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移动式X线摄影机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西班牙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SPS-HF4.0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3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高频乳腺医用诊断X光射线机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北京海恩康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HANK-2M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0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B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移动式高频医用诊断X光射线机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HM-32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0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C形臂X射线成像系统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B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EverView 7500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6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28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X射线骨密度测定仪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MEDILINK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OSTEOEORE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8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C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X线牙片机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宁波蓝野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RAY68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9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67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口腔颌面锥形束计算机体层摄影设备（（口腔CBCT机）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常州博恩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Bondream 3D-1020S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2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B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数字移动式C形臂X射线机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南京普爱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PLX7100A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F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移动数字化X射线摄影系统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深圳蓝韵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6000A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F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X射线计算机体层摄影设备（64排CT)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UCT760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4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0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医用诊断X射线透视摄影系统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岛津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E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FLEXAVISION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1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3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DSA（医用血管造影X射线系统）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中国/飞利浦医疗（苏州）有限公司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Azurion 5 M20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9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F1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7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协助完成《放射诊疗许可证》及《辐射安全许可证》的法人变更、地址变更、部分台账变更及许可证年审等工作。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B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9F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05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免费</w:t>
            </w:r>
          </w:p>
        </w:tc>
      </w:tr>
      <w:tr w14:paraId="5323E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24EAC4D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0DF62933"/>
    <w:rsid w:val="14F56149"/>
    <w:rsid w:val="15A160F4"/>
    <w:rsid w:val="1F0A1CA9"/>
    <w:rsid w:val="223B373B"/>
    <w:rsid w:val="24E63832"/>
    <w:rsid w:val="25B506C8"/>
    <w:rsid w:val="274D7B21"/>
    <w:rsid w:val="303A0932"/>
    <w:rsid w:val="32904C4E"/>
    <w:rsid w:val="3ACF3C1B"/>
    <w:rsid w:val="3BB215F5"/>
    <w:rsid w:val="3C8F0D9A"/>
    <w:rsid w:val="3E297207"/>
    <w:rsid w:val="41843E42"/>
    <w:rsid w:val="44BA3A41"/>
    <w:rsid w:val="46FA5DE3"/>
    <w:rsid w:val="47194994"/>
    <w:rsid w:val="47F94C2B"/>
    <w:rsid w:val="4CA02E7A"/>
    <w:rsid w:val="4D5D149F"/>
    <w:rsid w:val="4DA92EF3"/>
    <w:rsid w:val="4E443F67"/>
    <w:rsid w:val="4FAA5A97"/>
    <w:rsid w:val="529D32A8"/>
    <w:rsid w:val="60474097"/>
    <w:rsid w:val="637372C7"/>
    <w:rsid w:val="64A911C6"/>
    <w:rsid w:val="64AD6B11"/>
    <w:rsid w:val="66621203"/>
    <w:rsid w:val="6862375E"/>
    <w:rsid w:val="68BF1D7A"/>
    <w:rsid w:val="690B7C75"/>
    <w:rsid w:val="6D570ACC"/>
    <w:rsid w:val="6EB31A06"/>
    <w:rsid w:val="6F05003B"/>
    <w:rsid w:val="6F127FAF"/>
    <w:rsid w:val="6F937E5B"/>
    <w:rsid w:val="72A6361A"/>
    <w:rsid w:val="77B5428C"/>
    <w:rsid w:val="79DA0AEF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4</Pages>
  <Words>1569</Words>
  <Characters>1800</Characters>
  <Lines>0</Lines>
  <Paragraphs>0</Paragraphs>
  <TotalTime>6</TotalTime>
  <ScaleCrop>false</ScaleCrop>
  <LinksUpToDate>false</LinksUpToDate>
  <CharactersWithSpaces>1811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2026-04-02T01:44:58Z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eyJoZGlkIjoiMTllMjkxNDJhNWU2NjJlMDJhNjUwYTE4ZWM3MDhiZTYiLCJ1c2VySWQiOiI2MzU3MDU0MzYifQ==</vt:lpwstr>
  </property>
</Properties>
</file>